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C4" w:rsidRPr="009C5A9D" w:rsidRDefault="000828C4" w:rsidP="000828C4">
      <w:pPr>
        <w:keepNext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Информационно-методический центр</w:t>
      </w:r>
    </w:p>
    <w:p w:rsidR="00133F23" w:rsidRDefault="000828C4" w:rsidP="000828C4">
      <w:pPr>
        <w:keepNext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Управление образования  Советско-Гаванского </w:t>
      </w:r>
    </w:p>
    <w:p w:rsidR="000828C4" w:rsidRDefault="000828C4" w:rsidP="000828C4">
      <w:pPr>
        <w:keepNext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муниципального района</w:t>
      </w:r>
    </w:p>
    <w:p w:rsidR="00D00D5F" w:rsidRDefault="00D00D5F" w:rsidP="00D00D5F">
      <w:pPr>
        <w:keepNext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D00D5F" w:rsidRPr="009C5A9D" w:rsidRDefault="00D00D5F" w:rsidP="00D00D5F">
      <w:pPr>
        <w:keepNext/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D00D5F" w:rsidRPr="006F7AE1" w:rsidRDefault="00D00D5F" w:rsidP="00D00D5F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hAnsi="Times New Roman" w:cs="Times New Roman"/>
          <w:bCs/>
          <w:color w:val="000000"/>
        </w:rPr>
      </w:pPr>
    </w:p>
    <w:p w:rsidR="00D00D5F" w:rsidRDefault="00D00D5F" w:rsidP="00D00D5F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6F7AE1">
        <w:rPr>
          <w:rFonts w:ascii="Times New Roman" w:hAnsi="Times New Roman" w:cs="Times New Roman"/>
          <w:bCs/>
          <w:color w:val="000000"/>
        </w:rPr>
        <w:t xml:space="preserve">.                                   </w:t>
      </w:r>
    </w:p>
    <w:p w:rsidR="00D00D5F" w:rsidRDefault="00D00D5F" w:rsidP="00D00D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D00D5F" w:rsidRDefault="00D00D5F" w:rsidP="00D00D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bCs/>
          <w:sz w:val="36"/>
          <w:szCs w:val="36"/>
        </w:rPr>
      </w:pPr>
      <w:r>
        <w:rPr>
          <w:rFonts w:ascii="Times New Roman CYR" w:hAnsi="Times New Roman CYR" w:cs="Times New Roman CYR"/>
          <w:bCs/>
          <w:sz w:val="36"/>
          <w:szCs w:val="36"/>
        </w:rPr>
        <w:t xml:space="preserve">Программа </w:t>
      </w: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профильной школы «Город мастеров» </w:t>
      </w:r>
    </w:p>
    <w:p w:rsidR="00D00D5F" w:rsidRPr="00133F23" w:rsidRDefault="00133F23" w:rsidP="00133F23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bCs/>
          <w:sz w:val="36"/>
          <w:szCs w:val="3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5566B6">
        <w:rPr>
          <w:rFonts w:ascii="Times New Roman" w:hAnsi="Times New Roman" w:cs="Times New Roman"/>
          <w:color w:val="000000"/>
          <w:sz w:val="28"/>
          <w:szCs w:val="28"/>
        </w:rPr>
        <w:t>Дизайну.</w:t>
      </w: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</w:p>
    <w:p w:rsidR="00D00D5F" w:rsidRDefault="005566B6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726F6">
        <w:rPr>
          <w:rFonts w:ascii="Times New Roman" w:hAnsi="Times New Roman" w:cs="Times New Roman"/>
          <w:sz w:val="28"/>
          <w:szCs w:val="28"/>
          <w:lang w:eastAsia="en-US"/>
        </w:rPr>
        <w:t>Целевая группа -</w:t>
      </w:r>
      <w:r>
        <w:rPr>
          <w:rFonts w:ascii="Times New Roman" w:hAnsi="Times New Roman" w:cs="Times New Roman"/>
          <w:sz w:val="28"/>
          <w:szCs w:val="28"/>
          <w:lang w:eastAsia="en-US"/>
        </w:rPr>
        <w:t>5-8</w:t>
      </w:r>
      <w:r w:rsidRPr="00A726F6">
        <w:rPr>
          <w:rFonts w:ascii="Times New Roman" w:hAnsi="Times New Roman" w:cs="Times New Roman"/>
          <w:sz w:val="28"/>
          <w:szCs w:val="28"/>
          <w:lang w:eastAsia="en-US"/>
        </w:rPr>
        <w:t xml:space="preserve"> класс</w:t>
      </w: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Default="005566B6" w:rsidP="005566B6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</w:t>
      </w:r>
    </w:p>
    <w:p w:rsidR="005566B6" w:rsidRDefault="005566B6" w:rsidP="005566B6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</w:t>
      </w:r>
      <w:r w:rsidR="00D00D5F" w:rsidRPr="0024643D">
        <w:rPr>
          <w:rFonts w:ascii="Times New Roman" w:hAnsi="Times New Roman" w:cs="Times New Roman"/>
          <w:sz w:val="28"/>
          <w:szCs w:val="28"/>
          <w:lang w:eastAsia="en-US"/>
        </w:rPr>
        <w:t>Автор</w:t>
      </w:r>
      <w:r>
        <w:rPr>
          <w:rFonts w:ascii="Times New Roman" w:hAnsi="Times New Roman" w:cs="Times New Roman"/>
          <w:sz w:val="28"/>
          <w:szCs w:val="28"/>
          <w:lang w:eastAsia="en-US"/>
        </w:rPr>
        <w:t>ы-составители</w:t>
      </w:r>
      <w:r w:rsidR="00D00D5F" w:rsidRPr="0024643D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5566B6" w:rsidRDefault="005566B6" w:rsidP="005566B6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Шаповалова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О.И.</w:t>
      </w:r>
    </w:p>
    <w:p w:rsidR="005566B6" w:rsidRDefault="005566B6" w:rsidP="005566B6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  <w:r w:rsidRPr="005566B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педагог дополнительного образования  </w:t>
      </w:r>
    </w:p>
    <w:p w:rsidR="005566B6" w:rsidRDefault="005566B6" w:rsidP="005566B6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ЦДТ «Паллада»</w:t>
      </w:r>
    </w:p>
    <w:p w:rsidR="005566B6" w:rsidRDefault="005566B6" w:rsidP="005566B6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5566B6" w:rsidRDefault="005566B6" w:rsidP="005566B6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Шаповалов В.А. учитель технологии </w:t>
      </w:r>
    </w:p>
    <w:p w:rsidR="005566B6" w:rsidRPr="00A726F6" w:rsidRDefault="005566B6" w:rsidP="005566B6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МБОУ ОШ№12</w:t>
      </w:r>
    </w:p>
    <w:p w:rsidR="00D00D5F" w:rsidRPr="00A726F6" w:rsidRDefault="00D00D5F" w:rsidP="00D00D5F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00D5F" w:rsidRPr="00E57384" w:rsidRDefault="00D00D5F" w:rsidP="00D00D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8B5A7F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Default="00D00D5F" w:rsidP="00D00D5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00D5F" w:rsidRPr="009360D0" w:rsidRDefault="005566B6" w:rsidP="009360D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E668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г. Советская</w:t>
      </w:r>
      <w:r w:rsidRPr="00E668CD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Гавань</w:t>
      </w:r>
      <w:r w:rsidR="008B5A7F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, 2021</w:t>
      </w:r>
      <w:r w:rsidRPr="00E668CD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</w:t>
      </w:r>
    </w:p>
    <w:p w:rsidR="00133F23" w:rsidRDefault="00133F23" w:rsidP="00D00D5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B5A7F" w:rsidRDefault="008B5A7F" w:rsidP="00DD30C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D30C2" w:rsidRPr="005B0F0A" w:rsidRDefault="00DD30C2" w:rsidP="00DD30C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2C14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Пояснительная записка</w:t>
      </w:r>
    </w:p>
    <w:p w:rsidR="009360D0" w:rsidRDefault="00DD30C2" w:rsidP="009360D0">
      <w:pPr>
        <w:pStyle w:val="11"/>
        <w:ind w:firstLine="708"/>
        <w:jc w:val="both"/>
        <w:rPr>
          <w:rStyle w:val="c6"/>
          <w:rFonts w:ascii="Times New Roman" w:hAnsi="Times New Roman"/>
          <w:sz w:val="28"/>
          <w:szCs w:val="28"/>
        </w:rPr>
      </w:pPr>
      <w:r w:rsidRPr="002C143C">
        <w:rPr>
          <w:rFonts w:ascii="Times New Roman" w:hAnsi="Times New Roman"/>
          <w:color w:val="000000"/>
          <w:sz w:val="28"/>
          <w:szCs w:val="28"/>
        </w:rPr>
        <w:t xml:space="preserve">Программа </w:t>
      </w:r>
      <w:r w:rsidR="009360D0">
        <w:rPr>
          <w:rFonts w:ascii="Times New Roman" w:hAnsi="Times New Roman"/>
          <w:color w:val="000000"/>
          <w:sz w:val="28"/>
          <w:szCs w:val="28"/>
        </w:rPr>
        <w:t xml:space="preserve">«Дизайн» </w:t>
      </w:r>
      <w:r>
        <w:rPr>
          <w:rFonts w:ascii="Times New Roman" w:hAnsi="Times New Roman"/>
          <w:color w:val="000000"/>
          <w:sz w:val="28"/>
          <w:szCs w:val="28"/>
        </w:rPr>
        <w:t xml:space="preserve">профильной школы «Город мастеров» </w:t>
      </w:r>
      <w:r w:rsidR="009360D0" w:rsidRPr="0096455E">
        <w:rPr>
          <w:rStyle w:val="c6"/>
          <w:rFonts w:ascii="Times New Roman" w:hAnsi="Times New Roman"/>
          <w:sz w:val="28"/>
          <w:szCs w:val="28"/>
        </w:rPr>
        <w:t>предусматривает развитие у детей изобразительных, художественно-конструкторских способностей, нестандартного мышления, творческой индивидуальности. Это вооружает детей способностью не только чувствовать гармонию, но и создавать ее в любой иной, чем художественное творчество, жизненной ситуации, в любой сфере деятельности, распространяя ее и на отношения с людьми, и с окружающим миром.</w:t>
      </w:r>
    </w:p>
    <w:p w:rsidR="009360D0" w:rsidRPr="0096455E" w:rsidRDefault="009360D0" w:rsidP="009360D0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96455E">
        <w:rPr>
          <w:rStyle w:val="c6c11c21"/>
          <w:rFonts w:ascii="Times New Roman" w:hAnsi="Times New Roman"/>
          <w:b/>
          <w:bCs/>
          <w:sz w:val="28"/>
          <w:szCs w:val="28"/>
        </w:rPr>
        <w:t>Цель программы:</w:t>
      </w:r>
      <w:r w:rsidRPr="0096455E">
        <w:rPr>
          <w:rStyle w:val="c6c11c21"/>
          <w:rFonts w:ascii="Times New Roman" w:hAnsi="Times New Roman"/>
          <w:bCs/>
          <w:sz w:val="28"/>
          <w:szCs w:val="28"/>
        </w:rPr>
        <w:t xml:space="preserve"> расширение знаний и приобретение практических навыков в области декоративно-прикладного творчества, </w:t>
      </w:r>
      <w:r w:rsidRPr="0096455E">
        <w:rPr>
          <w:rStyle w:val="c6"/>
          <w:rFonts w:ascii="Times New Roman" w:hAnsi="Times New Roman"/>
          <w:sz w:val="28"/>
          <w:szCs w:val="28"/>
        </w:rPr>
        <w:t>р</w:t>
      </w:r>
      <w:r w:rsidRPr="0096455E">
        <w:rPr>
          <w:rFonts w:ascii="Times New Roman" w:hAnsi="Times New Roman"/>
          <w:sz w:val="28"/>
          <w:szCs w:val="28"/>
        </w:rPr>
        <w:t xml:space="preserve">азвитие личности ребенка, способного к творческому самовыражению через овладение основами  </w:t>
      </w:r>
      <w:r w:rsidR="006E7619" w:rsidRPr="0096455E">
        <w:rPr>
          <w:rStyle w:val="c6c11c17"/>
          <w:rFonts w:ascii="Times New Roman" w:hAnsi="Times New Roman"/>
          <w:bCs/>
          <w:iCs/>
          <w:sz w:val="28"/>
          <w:szCs w:val="28"/>
        </w:rPr>
        <w:t>художественной деятельности</w:t>
      </w:r>
      <w:bookmarkEnd w:id="0"/>
      <w:r w:rsidRPr="0096455E">
        <w:rPr>
          <w:rFonts w:ascii="Times New Roman" w:hAnsi="Times New Roman"/>
          <w:sz w:val="28"/>
          <w:szCs w:val="28"/>
        </w:rPr>
        <w:t>.</w:t>
      </w:r>
      <w:r w:rsidR="006E7619">
        <w:rPr>
          <w:rFonts w:ascii="Times New Roman" w:hAnsi="Times New Roman"/>
          <w:sz w:val="28"/>
          <w:szCs w:val="28"/>
        </w:rPr>
        <w:t xml:space="preserve"> </w:t>
      </w:r>
    </w:p>
    <w:p w:rsidR="009360D0" w:rsidRDefault="009360D0" w:rsidP="009360D0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96455E">
        <w:rPr>
          <w:rFonts w:ascii="Times New Roman" w:hAnsi="Times New Roman"/>
          <w:sz w:val="28"/>
          <w:szCs w:val="28"/>
        </w:rPr>
        <w:t xml:space="preserve">В процессе достижения поставленной цели необходимо решить следующие </w:t>
      </w:r>
      <w:r w:rsidRPr="0096455E">
        <w:rPr>
          <w:rFonts w:ascii="Times New Roman" w:hAnsi="Times New Roman"/>
          <w:b/>
          <w:sz w:val="28"/>
          <w:szCs w:val="28"/>
        </w:rPr>
        <w:t>задачи</w:t>
      </w:r>
      <w:r w:rsidRPr="0096455E">
        <w:rPr>
          <w:rFonts w:ascii="Times New Roman" w:hAnsi="Times New Roman"/>
          <w:sz w:val="28"/>
          <w:szCs w:val="28"/>
        </w:rPr>
        <w:t>:</w:t>
      </w:r>
    </w:p>
    <w:p w:rsidR="009360D0" w:rsidRPr="0096455E" w:rsidRDefault="009360D0" w:rsidP="009360D0">
      <w:pPr>
        <w:pStyle w:val="11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360D0" w:rsidRPr="0096455E" w:rsidRDefault="009360D0" w:rsidP="009360D0">
      <w:pPr>
        <w:pStyle w:val="11"/>
        <w:jc w:val="both"/>
        <w:rPr>
          <w:rStyle w:val="c6c11c17"/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96455E">
        <w:rPr>
          <w:rStyle w:val="c6c11c17"/>
          <w:rFonts w:ascii="Times New Roman" w:hAnsi="Times New Roman"/>
          <w:b/>
          <w:bCs/>
          <w:i/>
          <w:iCs/>
          <w:sz w:val="28"/>
          <w:szCs w:val="28"/>
          <w:u w:val="single"/>
        </w:rPr>
        <w:t>Образовательные:</w:t>
      </w:r>
    </w:p>
    <w:p w:rsidR="009360D0" w:rsidRPr="0096455E" w:rsidRDefault="009360D0" w:rsidP="009360D0">
      <w:pPr>
        <w:pStyle w:val="11"/>
        <w:numPr>
          <w:ilvl w:val="0"/>
          <w:numId w:val="9"/>
        </w:numPr>
        <w:jc w:val="both"/>
        <w:rPr>
          <w:rStyle w:val="c6c11c17"/>
          <w:rFonts w:ascii="Times New Roman" w:hAnsi="Times New Roman"/>
          <w:bCs/>
          <w:iCs/>
          <w:sz w:val="28"/>
          <w:szCs w:val="28"/>
        </w:rPr>
      </w:pPr>
      <w:r w:rsidRPr="0096455E">
        <w:rPr>
          <w:rStyle w:val="c6c11c17"/>
          <w:rFonts w:ascii="Times New Roman" w:hAnsi="Times New Roman"/>
          <w:bCs/>
          <w:iCs/>
          <w:sz w:val="28"/>
          <w:szCs w:val="28"/>
        </w:rPr>
        <w:t xml:space="preserve">Дать специальные знания по видам художественной деятельности (рисунок, </w:t>
      </w:r>
      <w:proofErr w:type="spellStart"/>
      <w:r w:rsidRPr="0096455E">
        <w:rPr>
          <w:rStyle w:val="c6c11c17"/>
          <w:rFonts w:ascii="Times New Roman" w:hAnsi="Times New Roman"/>
          <w:bCs/>
          <w:iCs/>
          <w:sz w:val="28"/>
          <w:szCs w:val="28"/>
        </w:rPr>
        <w:t>цветоведение</w:t>
      </w:r>
      <w:proofErr w:type="spellEnd"/>
      <w:r w:rsidRPr="0096455E">
        <w:rPr>
          <w:rStyle w:val="c6c11c17"/>
          <w:rFonts w:ascii="Times New Roman" w:hAnsi="Times New Roman"/>
          <w:bCs/>
          <w:iCs/>
          <w:sz w:val="28"/>
          <w:szCs w:val="28"/>
        </w:rPr>
        <w:t>, моделирование, макетирование, композиция, декоративно-прикладное народное искусство).</w:t>
      </w:r>
    </w:p>
    <w:p w:rsidR="009360D0" w:rsidRPr="0096455E" w:rsidRDefault="009360D0" w:rsidP="009360D0">
      <w:pPr>
        <w:pStyle w:val="11"/>
        <w:numPr>
          <w:ilvl w:val="0"/>
          <w:numId w:val="9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Обучить детей различным ви</w:t>
      </w:r>
      <w:r w:rsidR="00A35B72">
        <w:rPr>
          <w:rStyle w:val="c6"/>
          <w:rFonts w:ascii="Times New Roman" w:hAnsi="Times New Roman"/>
          <w:sz w:val="28"/>
          <w:szCs w:val="28"/>
        </w:rPr>
        <w:t>дам техники при работе с материалами</w:t>
      </w:r>
      <w:r w:rsidRPr="0096455E">
        <w:rPr>
          <w:rStyle w:val="c6"/>
          <w:rFonts w:ascii="Times New Roman" w:hAnsi="Times New Roman"/>
          <w:sz w:val="28"/>
          <w:szCs w:val="28"/>
        </w:rPr>
        <w:t>.</w:t>
      </w:r>
    </w:p>
    <w:p w:rsidR="009360D0" w:rsidRPr="0096455E" w:rsidRDefault="009360D0" w:rsidP="009360D0">
      <w:pPr>
        <w:pStyle w:val="11"/>
        <w:numPr>
          <w:ilvl w:val="0"/>
          <w:numId w:val="9"/>
        </w:numPr>
        <w:jc w:val="both"/>
        <w:rPr>
          <w:rStyle w:val="c6c11c17"/>
          <w:rFonts w:ascii="Times New Roman" w:hAnsi="Times New Roman"/>
          <w:bCs/>
          <w:iCs/>
          <w:sz w:val="28"/>
          <w:szCs w:val="28"/>
        </w:rPr>
      </w:pPr>
      <w:r w:rsidRPr="0096455E">
        <w:rPr>
          <w:rStyle w:val="c6c11c17"/>
          <w:rFonts w:ascii="Times New Roman" w:hAnsi="Times New Roman"/>
          <w:bCs/>
          <w:iCs/>
          <w:sz w:val="28"/>
          <w:szCs w:val="28"/>
        </w:rPr>
        <w:t>Способствовать овладению детьми основам</w:t>
      </w:r>
      <w:r w:rsidR="009C2015">
        <w:rPr>
          <w:rStyle w:val="c6c11c17"/>
          <w:rFonts w:ascii="Times New Roman" w:hAnsi="Times New Roman"/>
          <w:bCs/>
          <w:iCs/>
          <w:sz w:val="28"/>
          <w:szCs w:val="28"/>
        </w:rPr>
        <w:t xml:space="preserve"> дизайнерского мастерства</w:t>
      </w:r>
      <w:r w:rsidRPr="0096455E">
        <w:rPr>
          <w:rStyle w:val="c6c11c17"/>
          <w:rFonts w:ascii="Times New Roman" w:hAnsi="Times New Roman"/>
          <w:bCs/>
          <w:iCs/>
          <w:sz w:val="28"/>
          <w:szCs w:val="28"/>
        </w:rPr>
        <w:t>.</w:t>
      </w:r>
    </w:p>
    <w:p w:rsidR="009360D0" w:rsidRPr="0096455E" w:rsidRDefault="009360D0" w:rsidP="009360D0">
      <w:pPr>
        <w:pStyle w:val="11"/>
        <w:numPr>
          <w:ilvl w:val="0"/>
          <w:numId w:val="9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Формировать образное, пространственное мышление и умение</w:t>
      </w:r>
      <w:r w:rsidR="009C2015">
        <w:rPr>
          <w:rStyle w:val="c6"/>
          <w:rFonts w:ascii="Times New Roman" w:hAnsi="Times New Roman"/>
          <w:sz w:val="28"/>
          <w:szCs w:val="28"/>
        </w:rPr>
        <w:t xml:space="preserve"> выразить свою мысль с помощью применения различных техник и материалов</w:t>
      </w:r>
      <w:r w:rsidRPr="0096455E">
        <w:rPr>
          <w:rStyle w:val="c6"/>
          <w:rFonts w:ascii="Times New Roman" w:hAnsi="Times New Roman"/>
          <w:sz w:val="28"/>
          <w:szCs w:val="28"/>
        </w:rPr>
        <w:t>.</w:t>
      </w:r>
    </w:p>
    <w:p w:rsidR="009360D0" w:rsidRPr="0096455E" w:rsidRDefault="009360D0" w:rsidP="009360D0">
      <w:pPr>
        <w:pStyle w:val="11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Способствов</w:t>
      </w:r>
      <w:r w:rsidR="009C2015">
        <w:rPr>
          <w:rStyle w:val="c6"/>
          <w:rFonts w:ascii="Times New Roman" w:hAnsi="Times New Roman"/>
          <w:sz w:val="28"/>
          <w:szCs w:val="28"/>
        </w:rPr>
        <w:t>ать формированию у обучающихся дизайнерских</w:t>
      </w:r>
      <w:r w:rsidRPr="0096455E">
        <w:rPr>
          <w:rStyle w:val="c6"/>
          <w:rFonts w:ascii="Times New Roman" w:hAnsi="Times New Roman"/>
          <w:sz w:val="28"/>
          <w:szCs w:val="28"/>
        </w:rPr>
        <w:t>, художественно-конструкторских способностей, нестандартного мышления, творческой индивидуальности.</w:t>
      </w:r>
    </w:p>
    <w:p w:rsidR="009360D0" w:rsidRPr="0096455E" w:rsidRDefault="009360D0" w:rsidP="009360D0">
      <w:pPr>
        <w:pStyle w:val="11"/>
        <w:jc w:val="both"/>
        <w:rPr>
          <w:rStyle w:val="c6c11c17"/>
          <w:rFonts w:ascii="Times New Roman" w:hAnsi="Times New Roman"/>
          <w:b/>
          <w:bCs/>
          <w:i/>
          <w:iCs/>
          <w:sz w:val="28"/>
          <w:szCs w:val="28"/>
          <w:u w:val="single"/>
        </w:rPr>
      </w:pPr>
      <w:r w:rsidRPr="0096455E">
        <w:rPr>
          <w:rStyle w:val="c6c11c17"/>
          <w:rFonts w:ascii="Times New Roman" w:hAnsi="Times New Roman"/>
          <w:b/>
          <w:bCs/>
          <w:i/>
          <w:iCs/>
          <w:sz w:val="28"/>
          <w:szCs w:val="28"/>
          <w:u w:val="single"/>
        </w:rPr>
        <w:t>Развивающие:</w:t>
      </w:r>
    </w:p>
    <w:p w:rsidR="009360D0" w:rsidRPr="0096455E" w:rsidRDefault="009360D0" w:rsidP="009360D0">
      <w:pPr>
        <w:pStyle w:val="11"/>
        <w:numPr>
          <w:ilvl w:val="0"/>
          <w:numId w:val="7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 xml:space="preserve">Развивать смекалку, изобретательность и устойчивый интерес к </w:t>
      </w:r>
      <w:r w:rsidR="009C2015">
        <w:rPr>
          <w:rStyle w:val="c6"/>
          <w:rFonts w:ascii="Times New Roman" w:hAnsi="Times New Roman"/>
          <w:sz w:val="28"/>
          <w:szCs w:val="28"/>
        </w:rPr>
        <w:t xml:space="preserve">дизайнерскому </w:t>
      </w:r>
      <w:r w:rsidRPr="0096455E">
        <w:rPr>
          <w:rStyle w:val="c6"/>
          <w:rFonts w:ascii="Times New Roman" w:hAnsi="Times New Roman"/>
          <w:sz w:val="28"/>
          <w:szCs w:val="28"/>
        </w:rPr>
        <w:t>творчеству.</w:t>
      </w:r>
    </w:p>
    <w:p w:rsidR="009360D0" w:rsidRPr="0096455E" w:rsidRDefault="009360D0" w:rsidP="009360D0">
      <w:pPr>
        <w:pStyle w:val="11"/>
        <w:numPr>
          <w:ilvl w:val="0"/>
          <w:numId w:val="7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Развивать художественный вкус, фантазию и пространственное воображение.</w:t>
      </w:r>
    </w:p>
    <w:p w:rsidR="009360D0" w:rsidRPr="0096455E" w:rsidRDefault="009360D0" w:rsidP="009360D0">
      <w:pPr>
        <w:pStyle w:val="11"/>
        <w:numPr>
          <w:ilvl w:val="0"/>
          <w:numId w:val="7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Развивать  творческие способности, коммуникативные навыки, индивидуальность ребенка.</w:t>
      </w:r>
    </w:p>
    <w:p w:rsidR="009360D0" w:rsidRPr="0096455E" w:rsidRDefault="009360D0" w:rsidP="009360D0">
      <w:pPr>
        <w:pStyle w:val="11"/>
        <w:numPr>
          <w:ilvl w:val="0"/>
          <w:numId w:val="7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Развивать способность к синтезу и анализу, гибкость и мобильность в поисках решений и генерирования идей.</w:t>
      </w:r>
    </w:p>
    <w:p w:rsidR="009360D0" w:rsidRPr="0096455E" w:rsidRDefault="009360D0" w:rsidP="009360D0">
      <w:pPr>
        <w:pStyle w:val="11"/>
        <w:jc w:val="both"/>
        <w:rPr>
          <w:rStyle w:val="c6"/>
          <w:rFonts w:ascii="Times New Roman" w:hAnsi="Times New Roman"/>
          <w:b/>
          <w:i/>
          <w:sz w:val="28"/>
          <w:szCs w:val="28"/>
          <w:u w:val="single"/>
        </w:rPr>
      </w:pPr>
      <w:r w:rsidRPr="0096455E">
        <w:rPr>
          <w:rStyle w:val="c6c11c17"/>
          <w:rFonts w:ascii="Times New Roman" w:hAnsi="Times New Roman"/>
          <w:b/>
          <w:bCs/>
          <w:i/>
          <w:iCs/>
          <w:sz w:val="28"/>
          <w:szCs w:val="28"/>
          <w:u w:val="single"/>
        </w:rPr>
        <w:t>Воспитательные:</w:t>
      </w:r>
    </w:p>
    <w:p w:rsidR="009360D0" w:rsidRPr="0096455E" w:rsidRDefault="009360D0" w:rsidP="009360D0">
      <w:pPr>
        <w:pStyle w:val="11"/>
        <w:numPr>
          <w:ilvl w:val="0"/>
          <w:numId w:val="8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Восп</w:t>
      </w:r>
      <w:r w:rsidR="009C2015">
        <w:rPr>
          <w:rStyle w:val="c6"/>
          <w:rFonts w:ascii="Times New Roman" w:hAnsi="Times New Roman"/>
          <w:sz w:val="28"/>
          <w:szCs w:val="28"/>
        </w:rPr>
        <w:t>итывать интерес к разнообразным видам творчества</w:t>
      </w:r>
      <w:r w:rsidRPr="0096455E">
        <w:rPr>
          <w:rStyle w:val="c6"/>
          <w:rFonts w:ascii="Times New Roman" w:hAnsi="Times New Roman"/>
          <w:sz w:val="28"/>
          <w:szCs w:val="28"/>
        </w:rPr>
        <w:t>, любовь к природе, родному краю.</w:t>
      </w:r>
    </w:p>
    <w:p w:rsidR="009360D0" w:rsidRPr="0096455E" w:rsidRDefault="009360D0" w:rsidP="009360D0">
      <w:pPr>
        <w:pStyle w:val="11"/>
        <w:numPr>
          <w:ilvl w:val="0"/>
          <w:numId w:val="8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t>Воспитывать аккуратность в работе и целеустремленность, культуру общения со сверстниками.</w:t>
      </w:r>
    </w:p>
    <w:p w:rsidR="009360D0" w:rsidRDefault="009360D0" w:rsidP="009360D0">
      <w:pPr>
        <w:pStyle w:val="11"/>
        <w:numPr>
          <w:ilvl w:val="0"/>
          <w:numId w:val="8"/>
        </w:numPr>
        <w:jc w:val="both"/>
        <w:rPr>
          <w:rStyle w:val="c6"/>
          <w:rFonts w:ascii="Times New Roman" w:hAnsi="Times New Roman"/>
          <w:sz w:val="28"/>
          <w:szCs w:val="28"/>
        </w:rPr>
      </w:pPr>
      <w:r w:rsidRPr="0096455E">
        <w:rPr>
          <w:rStyle w:val="c6"/>
          <w:rFonts w:ascii="Times New Roman" w:hAnsi="Times New Roman"/>
          <w:sz w:val="28"/>
          <w:szCs w:val="28"/>
        </w:rPr>
        <w:lastRenderedPageBreak/>
        <w:t>Способствовать формированию духовно-нравственных ценностей личности – способности оценивать и выстраивать на основе традиционных этических и эстетических норм и нравственных идеалов, воплощенных в искусстве, отношение к себе, другим людям, обществу, государству, миру в целом.</w:t>
      </w:r>
    </w:p>
    <w:p w:rsidR="009360D0" w:rsidRPr="0096455E" w:rsidRDefault="009360D0" w:rsidP="009360D0">
      <w:pPr>
        <w:pStyle w:val="11"/>
        <w:ind w:firstLine="708"/>
        <w:jc w:val="both"/>
        <w:rPr>
          <w:rStyle w:val="c6"/>
          <w:rFonts w:ascii="Times New Roman" w:hAnsi="Times New Roman"/>
          <w:sz w:val="28"/>
          <w:szCs w:val="28"/>
        </w:rPr>
      </w:pPr>
    </w:p>
    <w:p w:rsidR="006402D2" w:rsidRDefault="006402D2" w:rsidP="0089574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02D2">
        <w:rPr>
          <w:rFonts w:ascii="Times New Roman" w:hAnsi="Times New Roman" w:cs="Times New Roman"/>
          <w:color w:val="000000"/>
          <w:sz w:val="28"/>
          <w:szCs w:val="28"/>
        </w:rPr>
        <w:t>Данный курс 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введением в профессию и п</w:t>
      </w:r>
      <w:r w:rsidR="009C2015">
        <w:rPr>
          <w:rFonts w:ascii="Times New Roman" w:hAnsi="Times New Roman" w:cs="Times New Roman"/>
          <w:color w:val="000000"/>
          <w:sz w:val="28"/>
          <w:szCs w:val="28"/>
        </w:rPr>
        <w:t>озволит получить общие сведения о техниках и видах декорирования изделий.</w:t>
      </w:r>
    </w:p>
    <w:p w:rsidR="001A40E3" w:rsidRDefault="001A40E3" w:rsidP="00895748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Профессии, связанные с дизайном:</w:t>
      </w:r>
    </w:p>
    <w:p w:rsidR="001A40E3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6" w:tooltip="Текстильный декоратор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Текстильный декоратор</w:t>
        </w:r>
      </w:hyperlink>
    </w:p>
    <w:p w:rsidR="001A40E3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 w:tooltip="Витринист" w:history="1"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Витринист</w:t>
        </w:r>
        <w:proofErr w:type="spellEnd"/>
      </w:hyperlink>
    </w:p>
    <w:p w:rsidR="001A40E3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8" w:tooltip="Креативный дизайнер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Креативный дизайнер</w:t>
        </w:r>
      </w:hyperlink>
    </w:p>
    <w:p w:rsidR="001A40E3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9" w:tooltip="Дизайнер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0" w:tooltip="Дизайнер логотипа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логотипа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1" w:tooltip="Дизайнер-модельер обуви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Дизайнер-модельер обуви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2" w:tooltip="Дизайнер носимых энергоустройств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Дизайнер </w:t>
        </w:r>
        <w:proofErr w:type="gram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носимых</w:t>
        </w:r>
        <w:proofErr w:type="gramEnd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энергоустройств</w:t>
        </w:r>
        <w:proofErr w:type="spellEnd"/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3" w:tooltip="Техно-стилист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Техно-стилист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4" w:tooltip="Художник-график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Художник-график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5" w:tooltip="Художник по рекламе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 по рекламе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6" w:tooltip="Дизайнер рекламного агентства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рекламного агентства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7" w:tooltip="Digital-дизайнер" w:history="1"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Digital</w:t>
        </w:r>
        <w:proofErr w:type="spellEnd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-дизайнер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8" w:tooltip="Fullstack дизайнер" w:history="1"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Fullstack</w:t>
        </w:r>
        <w:proofErr w:type="spellEnd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 дизайнер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9" w:tooltip="Дизайнер биопечати (биопринтинга)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Дизайнер </w:t>
        </w:r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биопечати</w:t>
        </w:r>
        <w:proofErr w:type="spellEnd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 (</w:t>
        </w:r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биопринтинга</w:t>
        </w:r>
        <w:proofErr w:type="spellEnd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)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0" w:tooltip="Рендер-артист (визуализатор)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Рендер-артист (визуализатор)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1" w:tooltip="Моделлер" w:history="1">
        <w:proofErr w:type="spellStart"/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Моделлер</w:t>
        </w:r>
        <w:proofErr w:type="spellEnd"/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2" w:tooltip="Дизайнер мобильных приложений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мобильных приложений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3" w:tooltip="Дизайнер интерфейсов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интерфейсов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4" w:tooltip="Промышленный дизайнер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Промышленный дизайнер</w:t>
        </w:r>
      </w:hyperlink>
    </w:p>
    <w:p w:rsidR="001A40E3" w:rsidRPr="00EE70D9" w:rsidRDefault="006E7619" w:rsidP="001A4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5" w:tooltip="Архитектурный визуализатор" w:history="1">
        <w:r w:rsidR="001A40E3" w:rsidRPr="00EE70D9">
          <w:rPr>
            <w:rFonts w:ascii="Times New Roman" w:eastAsia="Times New Roman" w:hAnsi="Times New Roman" w:cs="Times New Roman"/>
            <w:sz w:val="28"/>
            <w:szCs w:val="28"/>
          </w:rPr>
          <w:t>Архитектурный визуализатор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6" w:tooltip="Левел-дизайнер" w:history="1">
        <w:proofErr w:type="gram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Левел-дизайнер</w:t>
        </w:r>
        <w:proofErr w:type="gramEnd"/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7" w:tooltip="Моушн-дизайнер" w:history="1"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Моушн</w:t>
        </w:r>
        <w:proofErr w:type="spellEnd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-дизайнер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8" w:tooltip="Дизайнер среды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среды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29" w:tooltip="Кузнец художественной ковки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Кузнец художественной ковки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0" w:tooltip="Инкрустато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Инкрустатор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1" w:tooltip="Художник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2" w:tooltip="Конфекционер" w:history="1"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Конфекционер</w:t>
        </w:r>
        <w:proofErr w:type="spellEnd"/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3" w:tooltip="Декорато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Декоратор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4" w:tooltip="Витражист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Витражист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5" w:tooltip="Дизайнер-визуализато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Дизайнер-визуализатор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6" w:tooltip="Специалист по VIP-гардеробу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Специалист по VIP-гардеробу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7" w:tooltip="Цветокорректор" w:history="1"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Цветокорректор</w:t>
        </w:r>
        <w:proofErr w:type="spellEnd"/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8" w:tooltip="Технический дизайне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Технический дизайнер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39" w:tooltip="Дизайнер шрифта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шрифта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0" w:tooltip="Мастер кукол (Художник-кукольник)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Мастер кукол (Художник-кукольник)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1" w:tooltip="Мастер плетения из лозы (Лозоплетение)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Мастер плетения из лозы (</w:t>
        </w:r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Лозоплетение</w:t>
        </w:r>
        <w:proofErr w:type="spellEnd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2" w:tooltip="Каллиграф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Каллиграф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3" w:tooltip="Фитодизайнер (Дизайнер – флорист)" w:history="1"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Фитодизайнер</w:t>
        </w:r>
        <w:proofErr w:type="spellEnd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 (Дизайнер – флорист)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4" w:tooltip="Макетчик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Макетчик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5" w:tooltip="Гитарный масте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Гитарный мастер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6" w:tooltip="Колорист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Колорист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7" w:tooltip="Графический дизайне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Графический дизайнер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8" w:tooltip="Ландшафтный дизайне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Ландшафтный дизайнер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9" w:tooltip="Мозаичист (Художник-мозаичист)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Мозаичист (Художник-мозаичист)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0" w:tooltip="Стеклодув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Стеклодув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1" w:tooltip="Шелкограф (Печатник шелкографии)" w:history="1"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Шелкограф</w:t>
        </w:r>
        <w:proofErr w:type="spellEnd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 xml:space="preserve"> (Печатник </w:t>
        </w:r>
        <w:proofErr w:type="spellStart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шелкографии</w:t>
        </w:r>
        <w:proofErr w:type="spellEnd"/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2" w:tooltip="Художник росписи по эмали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 росписи по эмали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3" w:tooltip="Переплётчик художественного переплёта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Переплётчик художественного переплёта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4" w:tooltip="Художник миниатюрной живописи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 миниатюрной живописи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5" w:tooltip="Мастер ручной вышивки (Вышивальщица ручной вышивки)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Мастер ручной вышивки (Вышивальщица ручной вышивки)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6" w:tooltip="Мастер машинной вышивки (Вышивальщица машинной вышивки)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Мастер машинной вышивки (Вышивальщица машинной вышивки)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7" w:tooltip="Художник росписи по ткани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 росписи по ткани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8" w:tooltip="Художник-технолог текстильной промышленности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Художник-технолог текстильной промышленности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59" w:tooltip="Дизайнер одежды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одежды</w:t>
        </w:r>
      </w:hyperlink>
    </w:p>
    <w:p w:rsidR="00895748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60" w:tooltip="Дизайнер интерьера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Дизайнер интерьера</w:t>
        </w:r>
      </w:hyperlink>
    </w:p>
    <w:p w:rsidR="001A40E3" w:rsidRPr="00EE70D9" w:rsidRDefault="006E7619" w:rsidP="00895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61" w:tooltip="Ювелир" w:history="1">
        <w:r w:rsidR="00895748" w:rsidRPr="00EE70D9">
          <w:rPr>
            <w:rFonts w:ascii="Times New Roman" w:eastAsia="Times New Roman" w:hAnsi="Times New Roman" w:cs="Times New Roman"/>
            <w:sz w:val="28"/>
            <w:szCs w:val="28"/>
          </w:rPr>
          <w:t>Ювелир</w:t>
        </w:r>
      </w:hyperlink>
    </w:p>
    <w:p w:rsidR="00895748" w:rsidRPr="00895748" w:rsidRDefault="00895748" w:rsidP="00895748">
      <w:pPr>
        <w:spacing w:after="0" w:line="240" w:lineRule="auto"/>
        <w:rPr>
          <w:rFonts w:ascii="Segoe UI" w:eastAsia="Times New Roman" w:hAnsi="Segoe UI" w:cs="Segoe UI"/>
          <w:color w:val="111111"/>
          <w:sz w:val="24"/>
          <w:szCs w:val="24"/>
        </w:rPr>
      </w:pPr>
    </w:p>
    <w:p w:rsidR="008B5A7F" w:rsidRPr="008B5A7F" w:rsidRDefault="006E7619" w:rsidP="001A40E3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hyperlink r:id="rId62" w:history="1">
        <w:r w:rsidR="008B5A7F" w:rsidRPr="001A40E3">
          <w:rPr>
            <w:rFonts w:ascii="Times New Roman" w:hAnsi="Times New Roman" w:cs="Times New Roman"/>
            <w:sz w:val="28"/>
            <w:szCs w:val="28"/>
            <w:u w:val="single"/>
          </w:rPr>
          <w:t>Тихоокеанский государственный университет</w:t>
        </w:r>
      </w:hyperlink>
    </w:p>
    <w:p w:rsidR="008B5A7F" w:rsidRPr="001A40E3" w:rsidRDefault="008B5A7F" w:rsidP="001A40E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B5A7F">
        <w:rPr>
          <w:rFonts w:ascii="Times New Roman" w:hAnsi="Times New Roman" w:cs="Times New Roman"/>
          <w:sz w:val="28"/>
          <w:szCs w:val="28"/>
        </w:rPr>
        <w:t>дизайн; декоративно-прикладное искусство и народные промыслы; технология художественной обработки материалов</w:t>
      </w:r>
    </w:p>
    <w:p w:rsidR="001A40E3" w:rsidRPr="001A40E3" w:rsidRDefault="006E7619" w:rsidP="001A40E3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hyperlink r:id="rId63" w:history="1">
        <w:r w:rsidR="001A40E3" w:rsidRPr="00895748">
          <w:rPr>
            <w:rFonts w:ascii="Times New Roman" w:hAnsi="Times New Roman" w:cs="Times New Roman"/>
            <w:sz w:val="28"/>
            <w:szCs w:val="28"/>
            <w:u w:val="single"/>
          </w:rPr>
          <w:t>Технология художественной обработки материалов</w:t>
        </w:r>
      </w:hyperlink>
    </w:p>
    <w:p w:rsidR="001A40E3" w:rsidRPr="001A40E3" w:rsidRDefault="001A40E3" w:rsidP="001A40E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A40E3">
        <w:rPr>
          <w:rFonts w:ascii="Times New Roman" w:hAnsi="Times New Roman" w:cs="Times New Roman"/>
          <w:sz w:val="28"/>
          <w:szCs w:val="28"/>
        </w:rPr>
        <w:t>Подготовка специалистов в области художественного материаловедения, технологии создания и реставрации объектов дизайна,</w:t>
      </w:r>
    </w:p>
    <w:p w:rsidR="001A40E3" w:rsidRPr="001A40E3" w:rsidRDefault="006E7619" w:rsidP="001A40E3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hyperlink r:id="rId64" w:history="1">
        <w:r w:rsidR="001A40E3" w:rsidRPr="00895748">
          <w:rPr>
            <w:rFonts w:ascii="Times New Roman" w:hAnsi="Times New Roman" w:cs="Times New Roman"/>
            <w:sz w:val="28"/>
            <w:szCs w:val="28"/>
            <w:u w:val="single"/>
          </w:rPr>
          <w:t>Графический дизайн</w:t>
        </w:r>
      </w:hyperlink>
    </w:p>
    <w:p w:rsidR="001A40E3" w:rsidRPr="001A40E3" w:rsidRDefault="001A40E3" w:rsidP="001A40E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A40E3">
        <w:rPr>
          <w:rFonts w:ascii="Times New Roman" w:hAnsi="Times New Roman" w:cs="Times New Roman"/>
          <w:sz w:val="28"/>
          <w:szCs w:val="28"/>
        </w:rPr>
        <w:t>Подготовка специалистов в области теории композиции и визуальной коммуникации, разработки и проектирования продукции графического дизайна.</w:t>
      </w:r>
    </w:p>
    <w:p w:rsidR="001A40E3" w:rsidRPr="001A40E3" w:rsidRDefault="006E7619" w:rsidP="001A40E3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hyperlink r:id="rId65" w:history="1">
        <w:r w:rsidR="001A40E3" w:rsidRPr="00895748">
          <w:rPr>
            <w:rFonts w:ascii="Times New Roman" w:hAnsi="Times New Roman" w:cs="Times New Roman"/>
            <w:sz w:val="28"/>
            <w:szCs w:val="28"/>
            <w:u w:val="single"/>
          </w:rPr>
          <w:t>Декоративно-прикладное искусство и народные промыслы</w:t>
        </w:r>
      </w:hyperlink>
      <w:r w:rsidR="0089574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B5A7F" w:rsidRPr="001A40E3" w:rsidRDefault="001A40E3" w:rsidP="001A40E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1A40E3">
        <w:rPr>
          <w:rFonts w:ascii="Times New Roman" w:hAnsi="Times New Roman" w:cs="Times New Roman"/>
          <w:sz w:val="28"/>
          <w:szCs w:val="28"/>
        </w:rPr>
        <w:t>Подготовка специалистов в области декоративного искусства для создания художественных изделий утилитарного назначения.</w:t>
      </w:r>
    </w:p>
    <w:p w:rsidR="001A40E3" w:rsidRPr="001A40E3" w:rsidRDefault="001A40E3" w:rsidP="001A40E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402D2" w:rsidRPr="00A35B72" w:rsidRDefault="006402D2" w:rsidP="006402D2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35B72">
        <w:rPr>
          <w:rFonts w:ascii="Times New Roman" w:hAnsi="Times New Roman" w:cs="Times New Roman"/>
          <w:sz w:val="28"/>
          <w:szCs w:val="28"/>
        </w:rPr>
        <w:t xml:space="preserve">Занятия имеют две части: теорию и практику. Важной составляющей каждого урока является творческая самостоятельная (индивидуальная и коллективная) работа учащихся. </w:t>
      </w:r>
    </w:p>
    <w:p w:rsidR="006402D2" w:rsidRDefault="006402D2" w:rsidP="006402D2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6402D2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тип занятий —комбинированный. Основная цель практического раздела программы — формирование у учащихся умений, связанных с </w:t>
      </w:r>
      <w:r w:rsidRPr="006402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использованием полученных знаний, закрепление и совершенствование практических навыков по созданию</w:t>
      </w:r>
      <w:r w:rsidR="009360D0">
        <w:rPr>
          <w:rFonts w:ascii="Times New Roman" w:hAnsi="Times New Roman" w:cs="Times New Roman"/>
          <w:color w:val="000000"/>
          <w:sz w:val="28"/>
          <w:szCs w:val="28"/>
        </w:rPr>
        <w:t xml:space="preserve"> декоративного изделия</w:t>
      </w:r>
      <w:r w:rsidRPr="006402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C7C2F" w:rsidRPr="002C143C" w:rsidRDefault="007C7C2F" w:rsidP="007C7C2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задачи программы:</w:t>
      </w:r>
    </w:p>
    <w:p w:rsidR="007C7C2F" w:rsidRPr="002C143C" w:rsidRDefault="009360D0" w:rsidP="007C7C2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Вызвать интерес к профессии дизайнер</w:t>
      </w:r>
      <w:r w:rsidR="007C7C2F" w:rsidRPr="002C143C">
        <w:rPr>
          <w:color w:val="000000"/>
          <w:sz w:val="28"/>
          <w:szCs w:val="28"/>
        </w:rPr>
        <w:t>;</w:t>
      </w:r>
    </w:p>
    <w:p w:rsidR="007C7C2F" w:rsidRDefault="007C7C2F" w:rsidP="007C7C2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2C143C">
        <w:rPr>
          <w:sz w:val="28"/>
          <w:szCs w:val="28"/>
        </w:rPr>
        <w:t>Побудить детей участвовать в творческой работе;</w:t>
      </w:r>
    </w:p>
    <w:p w:rsidR="007C7C2F" w:rsidRPr="007C7C2F" w:rsidRDefault="007C7C2F" w:rsidP="007C7C2F">
      <w:pPr>
        <w:pStyle w:val="a3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05F1" w:rsidRPr="005805F1" w:rsidRDefault="005805F1" w:rsidP="005805F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05F1">
        <w:rPr>
          <w:rFonts w:ascii="Times New Roman" w:hAnsi="Times New Roman" w:cs="Times New Roman"/>
          <w:b/>
          <w:color w:val="000000"/>
          <w:sz w:val="28"/>
          <w:szCs w:val="28"/>
        </w:rPr>
        <w:t>Особе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нности возрастной группы детей</w:t>
      </w:r>
    </w:p>
    <w:p w:rsidR="005805F1" w:rsidRPr="005805F1" w:rsidRDefault="005805F1" w:rsidP="005805F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5805F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рассчитана на детей </w:t>
      </w:r>
      <w:r>
        <w:rPr>
          <w:rFonts w:ascii="Times New Roman" w:hAnsi="Times New Roman" w:cs="Times New Roman"/>
          <w:color w:val="000000"/>
          <w:sz w:val="28"/>
          <w:szCs w:val="28"/>
        </w:rPr>
        <w:t>5-8 классов</w:t>
      </w:r>
      <w:r w:rsidRPr="005805F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805F1" w:rsidRPr="005805F1" w:rsidRDefault="005805F1" w:rsidP="005805F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05F1">
        <w:rPr>
          <w:rFonts w:ascii="Times New Roman" w:hAnsi="Times New Roman" w:cs="Times New Roman"/>
          <w:color w:val="000000"/>
          <w:sz w:val="28"/>
          <w:szCs w:val="28"/>
        </w:rPr>
        <w:t>Занятия проводятся в ос</w:t>
      </w:r>
      <w:r w:rsidR="008B5A7F">
        <w:rPr>
          <w:rFonts w:ascii="Times New Roman" w:hAnsi="Times New Roman" w:cs="Times New Roman"/>
          <w:color w:val="000000"/>
          <w:sz w:val="28"/>
          <w:szCs w:val="28"/>
        </w:rPr>
        <w:t>енние каникулы с 22.03.</w:t>
      </w:r>
      <w:r w:rsidR="009360D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01185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="008B5A7F">
        <w:rPr>
          <w:rFonts w:ascii="Times New Roman" w:hAnsi="Times New Roman" w:cs="Times New Roman"/>
          <w:color w:val="000000"/>
          <w:sz w:val="28"/>
          <w:szCs w:val="28"/>
        </w:rPr>
        <w:t>.03.2021</w:t>
      </w:r>
      <w:r w:rsidRPr="005805F1">
        <w:rPr>
          <w:rFonts w:ascii="Times New Roman" w:hAnsi="Times New Roman" w:cs="Times New Roman"/>
          <w:color w:val="000000"/>
          <w:sz w:val="28"/>
          <w:szCs w:val="28"/>
        </w:rPr>
        <w:t>г</w:t>
      </w:r>
    </w:p>
    <w:p w:rsidR="005805F1" w:rsidRDefault="005805F1" w:rsidP="005805F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05F1">
        <w:rPr>
          <w:rFonts w:ascii="Times New Roman" w:hAnsi="Times New Roman" w:cs="Times New Roman"/>
          <w:b/>
          <w:color w:val="000000"/>
          <w:sz w:val="28"/>
          <w:szCs w:val="28"/>
        </w:rPr>
        <w:t>Режим занятий:</w:t>
      </w:r>
    </w:p>
    <w:p w:rsidR="005805F1" w:rsidRPr="005805F1" w:rsidRDefault="005805F1" w:rsidP="005805F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E556B3">
        <w:rPr>
          <w:rFonts w:ascii="Times New Roman" w:hAnsi="Times New Roman" w:cs="Times New Roman"/>
          <w:color w:val="000000"/>
          <w:sz w:val="28"/>
          <w:szCs w:val="28"/>
        </w:rPr>
        <w:t>9.30-11.30 -2</w:t>
      </w:r>
      <w:r>
        <w:rPr>
          <w:rFonts w:ascii="Times New Roman" w:hAnsi="Times New Roman" w:cs="Times New Roman"/>
          <w:color w:val="000000"/>
          <w:sz w:val="28"/>
          <w:szCs w:val="28"/>
        </w:rPr>
        <w:t>час.</w:t>
      </w:r>
    </w:p>
    <w:p w:rsidR="005805F1" w:rsidRPr="005805F1" w:rsidRDefault="005805F1" w:rsidP="005805F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5805F1">
        <w:rPr>
          <w:color w:val="000000"/>
          <w:sz w:val="28"/>
          <w:szCs w:val="28"/>
        </w:rPr>
        <w:t xml:space="preserve"> </w:t>
      </w:r>
      <w:r w:rsidRPr="005805F1">
        <w:rPr>
          <w:rFonts w:ascii="Times New Roman" w:hAnsi="Times New Roman" w:cs="Times New Roman"/>
          <w:b/>
          <w:color w:val="000000"/>
          <w:sz w:val="28"/>
          <w:szCs w:val="28"/>
        </w:rPr>
        <w:t>Форма организации занятий</w:t>
      </w:r>
      <w:r w:rsidRPr="005805F1">
        <w:rPr>
          <w:rFonts w:ascii="Times New Roman" w:hAnsi="Times New Roman" w:cs="Times New Roman"/>
          <w:color w:val="000000"/>
          <w:sz w:val="28"/>
          <w:szCs w:val="28"/>
        </w:rPr>
        <w:t xml:space="preserve"> –фронтальная, групповая, индивидуальная.</w:t>
      </w:r>
    </w:p>
    <w:p w:rsidR="005A4C60" w:rsidRPr="007D47EE" w:rsidRDefault="005805F1" w:rsidP="007D47E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5805F1">
        <w:rPr>
          <w:rFonts w:ascii="Times New Roman" w:hAnsi="Times New Roman" w:cs="Times New Roman"/>
          <w:i/>
          <w:color w:val="000000"/>
          <w:sz w:val="28"/>
          <w:szCs w:val="28"/>
        </w:rPr>
        <w:t>Методы обучения</w:t>
      </w:r>
      <w:r w:rsidRPr="005805F1">
        <w:rPr>
          <w:rFonts w:ascii="Times New Roman" w:hAnsi="Times New Roman" w:cs="Times New Roman"/>
          <w:color w:val="000000"/>
          <w:sz w:val="28"/>
          <w:szCs w:val="28"/>
        </w:rPr>
        <w:t xml:space="preserve"> – словесный, объяснительно-иллюстративный, наглядный, проблемный, частично-поисковый, исследовательский, репродуктивный, практический.</w:t>
      </w:r>
    </w:p>
    <w:p w:rsidR="005A4C60" w:rsidRPr="007D47EE" w:rsidRDefault="005A4C60" w:rsidP="005A4C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7EE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1881"/>
        <w:gridCol w:w="1208"/>
        <w:gridCol w:w="1284"/>
        <w:gridCol w:w="1350"/>
        <w:gridCol w:w="1743"/>
        <w:gridCol w:w="1244"/>
      </w:tblGrid>
      <w:tr w:rsidR="005A4C60" w:rsidTr="005A4C60">
        <w:tc>
          <w:tcPr>
            <w:tcW w:w="636" w:type="dxa"/>
            <w:vMerge w:val="restart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901" w:type="dxa"/>
            <w:vMerge w:val="restart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</w:t>
            </w:r>
          </w:p>
        </w:tc>
        <w:tc>
          <w:tcPr>
            <w:tcW w:w="1269" w:type="dxa"/>
            <w:vMerge w:val="restart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групп</w:t>
            </w:r>
          </w:p>
        </w:tc>
        <w:tc>
          <w:tcPr>
            <w:tcW w:w="5765" w:type="dxa"/>
            <w:gridSpan w:val="4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5A4C60" w:rsidTr="005A4C60">
        <w:tc>
          <w:tcPr>
            <w:tcW w:w="636" w:type="dxa"/>
            <w:vMerge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vMerge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361" w:type="dxa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743" w:type="dxa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  <w:tc>
          <w:tcPr>
            <w:tcW w:w="1324" w:type="dxa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A4C60" w:rsidTr="005A4C60">
        <w:tc>
          <w:tcPr>
            <w:tcW w:w="636" w:type="dxa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1" w:type="dxa"/>
          </w:tcPr>
          <w:p w:rsidR="005A4C60" w:rsidRDefault="00A35B72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1269" w:type="dxa"/>
          </w:tcPr>
          <w:p w:rsidR="005A4C60" w:rsidRDefault="005A4C60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7" w:type="dxa"/>
          </w:tcPr>
          <w:p w:rsidR="005A4C60" w:rsidRDefault="00401185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61" w:type="dxa"/>
          </w:tcPr>
          <w:p w:rsidR="005A4C60" w:rsidRDefault="00401185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3" w:type="dxa"/>
          </w:tcPr>
          <w:p w:rsidR="005A4C60" w:rsidRDefault="00401185" w:rsidP="005A4C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24" w:type="dxa"/>
          </w:tcPr>
          <w:p w:rsidR="005A4C60" w:rsidRDefault="00401185" w:rsidP="005805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B6406" w:rsidRDefault="000B6406" w:rsidP="000B6406">
      <w:pPr>
        <w:rPr>
          <w:rFonts w:ascii="Times New Roman" w:hAnsi="Times New Roman" w:cs="Times New Roman"/>
          <w:b/>
          <w:sz w:val="28"/>
          <w:szCs w:val="28"/>
        </w:rPr>
      </w:pPr>
    </w:p>
    <w:p w:rsidR="005805F1" w:rsidRPr="007D47EE" w:rsidRDefault="000B6406" w:rsidP="007D4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5805F1" w:rsidRPr="007D47EE">
        <w:rPr>
          <w:rFonts w:ascii="Times New Roman" w:hAnsi="Times New Roman" w:cs="Times New Roman"/>
          <w:b/>
          <w:sz w:val="28"/>
          <w:szCs w:val="28"/>
        </w:rPr>
        <w:t>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1000"/>
        <w:gridCol w:w="5505"/>
        <w:gridCol w:w="973"/>
        <w:gridCol w:w="973"/>
        <w:gridCol w:w="898"/>
      </w:tblGrid>
      <w:tr w:rsidR="005805F1" w:rsidRPr="002C143C" w:rsidTr="00B73FC6">
        <w:trPr>
          <w:trHeight w:val="410"/>
        </w:trPr>
        <w:tc>
          <w:tcPr>
            <w:tcW w:w="116" w:type="pct"/>
            <w:vMerge w:val="restart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vMerge w:val="restart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3015" w:type="pct"/>
            <w:vMerge w:val="restart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75" w:type="pct"/>
            <w:vMerge w:val="restart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</w:t>
            </w:r>
          </w:p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</w:p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871" w:type="pct"/>
            <w:gridSpan w:val="2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5805F1" w:rsidRPr="002C143C" w:rsidTr="00B73FC6">
        <w:trPr>
          <w:trHeight w:val="410"/>
        </w:trPr>
        <w:tc>
          <w:tcPr>
            <w:tcW w:w="116" w:type="pct"/>
            <w:vMerge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5" w:type="pct"/>
            <w:vMerge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" w:type="pct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</w:t>
            </w:r>
            <w:proofErr w:type="spellEnd"/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9" w:type="pct"/>
          </w:tcPr>
          <w:p w:rsidR="005805F1" w:rsidRPr="00C02537" w:rsidRDefault="005805F1" w:rsidP="00DC7C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</w:t>
            </w:r>
            <w:proofErr w:type="spellEnd"/>
            <w:r w:rsidRPr="00C02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C7C2F" w:rsidRPr="007C7C2F" w:rsidTr="00B73FC6">
        <w:trPr>
          <w:trHeight w:val="1985"/>
        </w:trPr>
        <w:tc>
          <w:tcPr>
            <w:tcW w:w="116" w:type="pct"/>
          </w:tcPr>
          <w:p w:rsidR="007C7C2F" w:rsidRPr="007C7C2F" w:rsidRDefault="007C7C2F" w:rsidP="007C7C2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</w:tcPr>
          <w:p w:rsidR="007C7C2F" w:rsidRPr="007C7C2F" w:rsidRDefault="007C7C2F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7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</w:t>
            </w:r>
          </w:p>
          <w:p w:rsidR="007C7C2F" w:rsidRPr="007C7C2F" w:rsidRDefault="007C7C2F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5" w:type="pct"/>
            <w:tcBorders>
              <w:top w:val="single" w:sz="4" w:space="0" w:color="000000"/>
              <w:left w:val="single" w:sz="5" w:space="0" w:color="000000"/>
              <w:right w:val="single" w:sz="5" w:space="0" w:color="000000"/>
            </w:tcBorders>
          </w:tcPr>
          <w:p w:rsidR="00542BA0" w:rsidRPr="0081298F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542B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занятие. Цели и задачи работы профильной школы. История дизайнерского искусства. Инструктаж по технике  безопасности при работе с инструментами и материалами.</w:t>
            </w:r>
            <w:r w:rsidRPr="00FD6185">
              <w:rPr>
                <w:rFonts w:ascii="Times New Roman" w:hAnsi="Times New Roman"/>
                <w:b/>
                <w:sz w:val="28"/>
                <w:szCs w:val="28"/>
              </w:rPr>
              <w:t xml:space="preserve"> Основы дизайна и композиции.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Замысел. </w:t>
            </w:r>
          </w:p>
          <w:p w:rsidR="00542BA0" w:rsidRPr="0081298F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1298F">
              <w:rPr>
                <w:rFonts w:ascii="Times New Roman" w:hAnsi="Times New Roman"/>
                <w:sz w:val="28"/>
                <w:szCs w:val="28"/>
              </w:rPr>
              <w:t>Формы композиции.</w:t>
            </w:r>
          </w:p>
          <w:p w:rsidR="007C7C2F" w:rsidRPr="00542BA0" w:rsidRDefault="007C7C2F" w:rsidP="00542B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auto"/>
          </w:tcPr>
          <w:p w:rsidR="007C7C2F" w:rsidRPr="007C7C2F" w:rsidRDefault="00401185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20мин</w:t>
            </w:r>
          </w:p>
        </w:tc>
        <w:tc>
          <w:tcPr>
            <w:tcW w:w="402" w:type="pct"/>
            <w:shd w:val="clear" w:color="auto" w:fill="auto"/>
          </w:tcPr>
          <w:p w:rsidR="007C7C2F" w:rsidRPr="007C7C2F" w:rsidRDefault="00401185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20мин</w:t>
            </w:r>
          </w:p>
        </w:tc>
        <w:tc>
          <w:tcPr>
            <w:tcW w:w="469" w:type="pct"/>
            <w:shd w:val="clear" w:color="auto" w:fill="auto"/>
          </w:tcPr>
          <w:p w:rsidR="007C7C2F" w:rsidRPr="007C7C2F" w:rsidRDefault="007C7C2F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C2F" w:rsidRPr="002C143C" w:rsidTr="00B73FC6">
        <w:trPr>
          <w:trHeight w:val="291"/>
        </w:trPr>
        <w:tc>
          <w:tcPr>
            <w:tcW w:w="116" w:type="pct"/>
          </w:tcPr>
          <w:p w:rsidR="007C7C2F" w:rsidRPr="002C143C" w:rsidRDefault="007C7C2F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</w:tcPr>
          <w:p w:rsidR="007C7C2F" w:rsidRPr="002C143C" w:rsidRDefault="007C7C2F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015" w:type="pct"/>
          </w:tcPr>
          <w:p w:rsidR="00B73FC6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A136E">
              <w:rPr>
                <w:rFonts w:ascii="Times New Roman" w:hAnsi="Times New Roman"/>
                <w:b/>
                <w:sz w:val="28"/>
                <w:szCs w:val="28"/>
              </w:rPr>
              <w:t xml:space="preserve">Виды техник, используемых при </w:t>
            </w:r>
            <w:r w:rsidRPr="001A13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декорировании объектов дизайна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42BA0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техника «обжиг»;</w:t>
            </w:r>
          </w:p>
          <w:p w:rsidR="00542BA0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браширование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542BA0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-вживление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принта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42BA0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-аппликация ( объемная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тканью, природным материалом);</w:t>
            </w:r>
          </w:p>
          <w:p w:rsidR="00601B6B" w:rsidRPr="00542BA0" w:rsidRDefault="00542BA0" w:rsidP="00542BA0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-техника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декупажа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75" w:type="pct"/>
            <w:shd w:val="clear" w:color="auto" w:fill="auto"/>
          </w:tcPr>
          <w:p w:rsidR="007C7C2F" w:rsidRPr="002C143C" w:rsidRDefault="00401185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30мин</w:t>
            </w:r>
          </w:p>
        </w:tc>
        <w:tc>
          <w:tcPr>
            <w:tcW w:w="402" w:type="pct"/>
            <w:shd w:val="clear" w:color="auto" w:fill="auto"/>
          </w:tcPr>
          <w:p w:rsidR="007C7C2F" w:rsidRPr="002C143C" w:rsidRDefault="00401185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30мин</w:t>
            </w:r>
          </w:p>
        </w:tc>
        <w:tc>
          <w:tcPr>
            <w:tcW w:w="469" w:type="pct"/>
            <w:shd w:val="clear" w:color="auto" w:fill="auto"/>
          </w:tcPr>
          <w:p w:rsidR="007C7C2F" w:rsidRPr="002C143C" w:rsidRDefault="007C7C2F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C7C2F" w:rsidRPr="002C143C" w:rsidTr="00B73FC6">
        <w:trPr>
          <w:trHeight w:val="291"/>
        </w:trPr>
        <w:tc>
          <w:tcPr>
            <w:tcW w:w="116" w:type="pct"/>
          </w:tcPr>
          <w:p w:rsidR="007C7C2F" w:rsidRPr="002C143C" w:rsidRDefault="007C7C2F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</w:tcPr>
          <w:p w:rsidR="007C7C2F" w:rsidRDefault="00601B6B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015" w:type="pct"/>
          </w:tcPr>
          <w:p w:rsidR="007C7C2F" w:rsidRPr="00B73FC6" w:rsidRDefault="00B73FC6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3F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Изготовление, обработка и декорирование изделия.</w:t>
            </w:r>
          </w:p>
          <w:p w:rsidR="00601B6B" w:rsidRPr="00601B6B" w:rsidRDefault="00B73FC6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эскиза, разметка, обработка, сборка и декорирование.</w:t>
            </w:r>
          </w:p>
        </w:tc>
        <w:tc>
          <w:tcPr>
            <w:tcW w:w="475" w:type="pct"/>
            <w:shd w:val="clear" w:color="auto" w:fill="auto"/>
          </w:tcPr>
          <w:p w:rsidR="007C7C2F" w:rsidRDefault="00401185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2" w:type="pct"/>
            <w:shd w:val="clear" w:color="auto" w:fill="auto"/>
          </w:tcPr>
          <w:p w:rsidR="007C7C2F" w:rsidRPr="002C143C" w:rsidRDefault="007C7C2F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:rsidR="007C7C2F" w:rsidRPr="002C143C" w:rsidRDefault="00401185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01B6B" w:rsidRPr="002C143C" w:rsidTr="00B73FC6">
        <w:trPr>
          <w:trHeight w:val="291"/>
        </w:trPr>
        <w:tc>
          <w:tcPr>
            <w:tcW w:w="116" w:type="pct"/>
          </w:tcPr>
          <w:p w:rsidR="00601B6B" w:rsidRPr="002C143C" w:rsidRDefault="00601B6B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</w:tcPr>
          <w:p w:rsidR="00601B6B" w:rsidRDefault="00601B6B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015" w:type="pct"/>
          </w:tcPr>
          <w:p w:rsidR="00526D6A" w:rsidRPr="00B73FC6" w:rsidRDefault="00526D6A" w:rsidP="00526D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73F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Изготовление, обработка и декорирование изделия.</w:t>
            </w:r>
          </w:p>
          <w:p w:rsidR="00601B6B" w:rsidRDefault="00526D6A" w:rsidP="00526D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эскиза, разметка, обработка, сборка и декорирование.</w:t>
            </w:r>
          </w:p>
        </w:tc>
        <w:tc>
          <w:tcPr>
            <w:tcW w:w="475" w:type="pct"/>
            <w:shd w:val="clear" w:color="auto" w:fill="auto"/>
          </w:tcPr>
          <w:p w:rsidR="00601B6B" w:rsidRDefault="00401185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601B6B" w:rsidRDefault="00601B6B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:rsidR="00601B6B" w:rsidRDefault="00401185" w:rsidP="00601B6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01B6B" w:rsidRPr="002C143C" w:rsidTr="00B73FC6">
        <w:trPr>
          <w:trHeight w:val="291"/>
        </w:trPr>
        <w:tc>
          <w:tcPr>
            <w:tcW w:w="116" w:type="pct"/>
          </w:tcPr>
          <w:p w:rsidR="00601B6B" w:rsidRPr="002C143C" w:rsidRDefault="00601B6B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2" w:type="pct"/>
          </w:tcPr>
          <w:p w:rsidR="00601B6B" w:rsidRDefault="00601B6B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015" w:type="pct"/>
          </w:tcPr>
          <w:p w:rsidR="00601B6B" w:rsidRDefault="00601B6B" w:rsidP="00601B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Презентационная площадка  каникулярной профильной школы «Город мастеров», «Лабиринт профессий»</w:t>
            </w:r>
          </w:p>
        </w:tc>
        <w:tc>
          <w:tcPr>
            <w:tcW w:w="475" w:type="pct"/>
            <w:shd w:val="clear" w:color="auto" w:fill="auto"/>
          </w:tcPr>
          <w:p w:rsidR="00601B6B" w:rsidRDefault="00401185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10мин</w:t>
            </w:r>
          </w:p>
        </w:tc>
        <w:tc>
          <w:tcPr>
            <w:tcW w:w="402" w:type="pct"/>
            <w:shd w:val="clear" w:color="auto" w:fill="auto"/>
          </w:tcPr>
          <w:p w:rsidR="00601B6B" w:rsidRDefault="00401185" w:rsidP="00601B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10мин</w:t>
            </w:r>
          </w:p>
        </w:tc>
        <w:tc>
          <w:tcPr>
            <w:tcW w:w="469" w:type="pct"/>
            <w:shd w:val="clear" w:color="auto" w:fill="auto"/>
          </w:tcPr>
          <w:p w:rsidR="00601B6B" w:rsidRDefault="00601B6B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0726" w:rsidRPr="002C143C" w:rsidTr="00B73FC6">
        <w:trPr>
          <w:trHeight w:val="291"/>
        </w:trPr>
        <w:tc>
          <w:tcPr>
            <w:tcW w:w="3653" w:type="pct"/>
            <w:gridSpan w:val="3"/>
          </w:tcPr>
          <w:p w:rsidR="00D60726" w:rsidRDefault="00D60726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75" w:type="pct"/>
            <w:shd w:val="clear" w:color="auto" w:fill="auto"/>
          </w:tcPr>
          <w:p w:rsidR="00D60726" w:rsidRDefault="00401185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D60726" w:rsidRDefault="00401185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9" w:type="pct"/>
            <w:shd w:val="clear" w:color="auto" w:fill="auto"/>
          </w:tcPr>
          <w:p w:rsidR="00D60726" w:rsidRDefault="00401185" w:rsidP="007C7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</w:tbl>
    <w:p w:rsidR="009C69D6" w:rsidRDefault="009C69D6" w:rsidP="007D47E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D47EE" w:rsidRPr="002C143C" w:rsidRDefault="007D47EE" w:rsidP="00401185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b/>
          <w:color w:val="000000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C143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курса </w:t>
      </w:r>
      <w:r w:rsidR="00D60726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B97914">
        <w:rPr>
          <w:rFonts w:ascii="Times New Roman" w:hAnsi="Times New Roman" w:cs="Times New Roman"/>
          <w:b/>
          <w:color w:val="000000"/>
          <w:sz w:val="28"/>
          <w:szCs w:val="28"/>
        </w:rPr>
        <w:t>Дизайн</w:t>
      </w:r>
      <w:r w:rsidR="00D60726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7D47EE" w:rsidRPr="002C143C" w:rsidRDefault="007D47EE" w:rsidP="00401185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>Принцип обучения: от простого к сложному, от изучения основных элем</w:t>
      </w:r>
      <w:r w:rsidR="00D60726">
        <w:rPr>
          <w:rFonts w:ascii="Times New Roman" w:hAnsi="Times New Roman" w:cs="Times New Roman"/>
          <w:color w:val="000000"/>
          <w:sz w:val="28"/>
          <w:szCs w:val="28"/>
        </w:rPr>
        <w:t>ентов до практических занятий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</w:p>
    <w:p w:rsidR="00D60726" w:rsidRPr="00D60726" w:rsidRDefault="00B97914" w:rsidP="00401185">
      <w:pPr>
        <w:spacing w:after="0" w:line="259" w:lineRule="auto"/>
        <w:ind w:left="-5" w:hanging="1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Введение </w:t>
      </w:r>
      <w:r w:rsidR="004011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(20м</w:t>
      </w:r>
      <w:r w:rsidR="00D60726" w:rsidRPr="00D607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).</w:t>
      </w:r>
    </w:p>
    <w:p w:rsidR="00B97914" w:rsidRPr="0081298F" w:rsidRDefault="00B97914" w:rsidP="00401185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42BA0">
        <w:rPr>
          <w:rFonts w:ascii="Times New Roman" w:hAnsi="Times New Roman" w:cs="Times New Roman"/>
          <w:color w:val="000000"/>
          <w:sz w:val="28"/>
          <w:szCs w:val="28"/>
        </w:rPr>
        <w:t>Вводное занятие. Цели и задачи работы профильной школы. История дизайнерского искусства. Инструктаж по технике  безопасности при работе с инструментами и материалами.</w:t>
      </w:r>
      <w:r w:rsidRPr="00FD6185">
        <w:rPr>
          <w:rFonts w:ascii="Times New Roman" w:hAnsi="Times New Roman"/>
          <w:b/>
          <w:sz w:val="28"/>
          <w:szCs w:val="28"/>
        </w:rPr>
        <w:t xml:space="preserve"> Основы дизайна и композиции.</w:t>
      </w:r>
      <w:r>
        <w:rPr>
          <w:rFonts w:ascii="Times New Roman" w:hAnsi="Times New Roman"/>
          <w:sz w:val="28"/>
          <w:szCs w:val="28"/>
        </w:rPr>
        <w:t xml:space="preserve"> Замысел. </w:t>
      </w:r>
    </w:p>
    <w:p w:rsidR="00B97914" w:rsidRPr="0081298F" w:rsidRDefault="00B97914" w:rsidP="00401185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81298F">
        <w:rPr>
          <w:rFonts w:ascii="Times New Roman" w:hAnsi="Times New Roman"/>
          <w:sz w:val="28"/>
          <w:szCs w:val="28"/>
        </w:rPr>
        <w:t>Формы композиции.</w:t>
      </w:r>
    </w:p>
    <w:p w:rsidR="00B97914" w:rsidRDefault="00B97914" w:rsidP="00401185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1A136E">
        <w:rPr>
          <w:rFonts w:ascii="Times New Roman" w:hAnsi="Times New Roman"/>
          <w:b/>
          <w:sz w:val="28"/>
          <w:szCs w:val="28"/>
        </w:rPr>
        <w:t>Виды техник, используемых при декорировании объектов дизайна</w:t>
      </w:r>
      <w:r w:rsidR="004011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(30м</w:t>
      </w:r>
      <w:r w:rsidRPr="00D607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97914" w:rsidRDefault="00B97914" w:rsidP="00B9791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техника «обжиг»;</w:t>
      </w:r>
    </w:p>
    <w:p w:rsidR="00B97914" w:rsidRDefault="00B97914" w:rsidP="00B9791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-«</w:t>
      </w:r>
      <w:proofErr w:type="spellStart"/>
      <w:r>
        <w:rPr>
          <w:rFonts w:ascii="Times New Roman" w:hAnsi="Times New Roman"/>
          <w:sz w:val="28"/>
          <w:szCs w:val="28"/>
        </w:rPr>
        <w:t>браширование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B97914" w:rsidRDefault="00B97914" w:rsidP="00B9791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-вживление </w:t>
      </w:r>
      <w:proofErr w:type="spellStart"/>
      <w:r>
        <w:rPr>
          <w:rFonts w:ascii="Times New Roman" w:hAnsi="Times New Roman"/>
          <w:sz w:val="28"/>
          <w:szCs w:val="28"/>
        </w:rPr>
        <w:t>принта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97914" w:rsidRDefault="00B97914" w:rsidP="00B97914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-аппликация ( объемная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тканью, природным материалом);</w:t>
      </w:r>
    </w:p>
    <w:p w:rsidR="00D60726" w:rsidRPr="00D60726" w:rsidRDefault="00B97914" w:rsidP="003E4365">
      <w:pPr>
        <w:spacing w:after="3" w:line="259" w:lineRule="auto"/>
        <w:ind w:left="-5" w:hanging="1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-техника </w:t>
      </w:r>
      <w:proofErr w:type="spellStart"/>
      <w:r>
        <w:rPr>
          <w:rFonts w:ascii="Times New Roman" w:hAnsi="Times New Roman"/>
          <w:sz w:val="28"/>
          <w:szCs w:val="28"/>
        </w:rPr>
        <w:t>декупажа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="00D60726" w:rsidRPr="00D607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97914" w:rsidRPr="00B73FC6" w:rsidRDefault="00B97914" w:rsidP="00B9791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73FC6">
        <w:rPr>
          <w:rFonts w:ascii="Times New Roman" w:hAnsi="Times New Roman" w:cs="Times New Roman"/>
          <w:b/>
          <w:color w:val="000000"/>
          <w:sz w:val="28"/>
          <w:szCs w:val="28"/>
        </w:rPr>
        <w:t>Изготовление, обработка и декорирование изделия</w:t>
      </w:r>
      <w:r w:rsidR="00401185">
        <w:rPr>
          <w:rFonts w:ascii="Times New Roman" w:hAnsi="Times New Roman" w:cs="Times New Roman"/>
          <w:b/>
          <w:color w:val="000000"/>
          <w:sz w:val="28"/>
          <w:szCs w:val="28"/>
        </w:rPr>
        <w:t>(3ч</w:t>
      </w:r>
      <w:r w:rsidR="003E436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B73FC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E4365" w:rsidRDefault="00B97914" w:rsidP="003E4365">
      <w:pPr>
        <w:spacing w:after="3" w:line="259" w:lineRule="auto"/>
        <w:ind w:left="-5" w:hanging="1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эскиза, разметка, обработка, сборка и декорирование.</w:t>
      </w:r>
      <w:r w:rsidR="003E4365" w:rsidRPr="003E43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365" w:rsidRPr="003E4365">
        <w:rPr>
          <w:rFonts w:ascii="Times New Roman" w:hAnsi="Times New Roman" w:cs="Times New Roman"/>
          <w:b/>
          <w:color w:val="000000"/>
          <w:sz w:val="28"/>
          <w:szCs w:val="28"/>
        </w:rPr>
        <w:t>Презентационная площадка</w:t>
      </w:r>
      <w:r w:rsidR="003E43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01185">
        <w:rPr>
          <w:rFonts w:ascii="Times New Roman" w:hAnsi="Times New Roman" w:cs="Times New Roman"/>
          <w:b/>
          <w:color w:val="000000"/>
          <w:sz w:val="28"/>
          <w:szCs w:val="28"/>
        </w:rPr>
        <w:t>(10</w:t>
      </w:r>
      <w:r w:rsidR="003E4365" w:rsidRPr="003E4365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BA0BDF" w:rsidRPr="002644D1" w:rsidRDefault="003E4365" w:rsidP="002644D1">
      <w:pPr>
        <w:spacing w:after="3" w:line="259" w:lineRule="auto"/>
        <w:ind w:left="-5" w:hanging="1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каникулярной профильной школы «Город мастеров», «Лабиринт профессий».</w:t>
      </w:r>
      <w:r w:rsidR="00D60726" w:rsidRPr="00D607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BA0BDF" w:rsidRDefault="00BA0BDF" w:rsidP="00BA0BDF">
      <w:pPr>
        <w:pStyle w:val="1"/>
        <w:rPr>
          <w:b/>
          <w:color w:val="000000"/>
          <w:sz w:val="28"/>
          <w:szCs w:val="28"/>
        </w:rPr>
      </w:pPr>
    </w:p>
    <w:p w:rsidR="00BA0BDF" w:rsidRPr="002C143C" w:rsidRDefault="00BA0BDF" w:rsidP="00BA0BDF">
      <w:pPr>
        <w:pStyle w:val="1"/>
        <w:rPr>
          <w:b/>
          <w:bCs/>
          <w:color w:val="000000"/>
          <w:sz w:val="28"/>
          <w:szCs w:val="28"/>
        </w:rPr>
      </w:pPr>
      <w:r w:rsidRPr="002C143C">
        <w:rPr>
          <w:b/>
          <w:color w:val="000000"/>
          <w:sz w:val="28"/>
          <w:szCs w:val="28"/>
        </w:rPr>
        <w:t>Методическое обеспечение программы</w:t>
      </w:r>
    </w:p>
    <w:p w:rsidR="00BA0BDF" w:rsidRPr="00BA0BDF" w:rsidRDefault="00BA0BDF" w:rsidP="00BA0BD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DF">
        <w:rPr>
          <w:rFonts w:ascii="Times New Roman" w:hAnsi="Times New Roman" w:cs="Times New Roman"/>
          <w:sz w:val="28"/>
          <w:szCs w:val="28"/>
        </w:rPr>
        <w:t>Основой организации образовательного процесса явля</w:t>
      </w:r>
      <w:r>
        <w:rPr>
          <w:rFonts w:ascii="Times New Roman" w:hAnsi="Times New Roman" w:cs="Times New Roman"/>
          <w:sz w:val="28"/>
          <w:szCs w:val="28"/>
        </w:rPr>
        <w:t xml:space="preserve">ются личностно-ориентированная, </w:t>
      </w:r>
      <w:r w:rsidRPr="00BA0BDF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информационно-коммуникационная педагогические </w:t>
      </w:r>
      <w:r w:rsidRPr="00BA0BDF">
        <w:rPr>
          <w:rFonts w:ascii="Times New Roman" w:hAnsi="Times New Roman" w:cs="Times New Roman"/>
          <w:bCs/>
          <w:sz w:val="28"/>
          <w:szCs w:val="28"/>
        </w:rPr>
        <w:t>технологии.</w:t>
      </w:r>
    </w:p>
    <w:p w:rsidR="00BA0BDF" w:rsidRPr="00BA0BDF" w:rsidRDefault="00BA0BDF" w:rsidP="00BA0BD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DF">
        <w:rPr>
          <w:rFonts w:ascii="Times New Roman" w:hAnsi="Times New Roman" w:cs="Times New Roman"/>
          <w:sz w:val="28"/>
          <w:szCs w:val="28"/>
        </w:rPr>
        <w:t>Применение личностно-ориентированной технологии позволяет ставить ребенка перед выбором: материалов, элементов композиции, сложности задания и т.д.</w:t>
      </w:r>
    </w:p>
    <w:p w:rsidR="003E4365" w:rsidRDefault="00BA0BDF" w:rsidP="002644D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BDF">
        <w:rPr>
          <w:rFonts w:ascii="Times New Roman" w:hAnsi="Times New Roman" w:cs="Times New Roman"/>
          <w:sz w:val="28"/>
          <w:szCs w:val="28"/>
        </w:rPr>
        <w:t>Обучение - это не только сообщение новой информации, но и обучение умению самостоятельно добывать знания, самоконтролю, приемам исследовательской деятельности.</w:t>
      </w:r>
    </w:p>
    <w:p w:rsidR="002644D1" w:rsidRPr="002644D1" w:rsidRDefault="002644D1" w:rsidP="002644D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b/>
          <w:color w:val="000000"/>
          <w:sz w:val="28"/>
          <w:szCs w:val="28"/>
        </w:rPr>
        <w:t>Ус</w:t>
      </w:r>
      <w:r w:rsidRPr="002C14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ловия реализации программы: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>Для успешной работы по программе необходимо:</w:t>
      </w:r>
    </w:p>
    <w:p w:rsidR="00BA0BDF" w:rsidRPr="002C143C" w:rsidRDefault="00BA0BDF" w:rsidP="00BA0BD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2C143C">
        <w:rPr>
          <w:color w:val="000000"/>
          <w:sz w:val="28"/>
          <w:szCs w:val="28"/>
        </w:rPr>
        <w:t xml:space="preserve">хорошо освещенный  кабинет, соответствующий санитарно-эпидемиологическим правилам  и нормативам </w:t>
      </w:r>
      <w:proofErr w:type="spellStart"/>
      <w:r w:rsidRPr="002C143C">
        <w:rPr>
          <w:color w:val="000000"/>
          <w:sz w:val="28"/>
          <w:szCs w:val="28"/>
        </w:rPr>
        <w:t>СанПин</w:t>
      </w:r>
      <w:proofErr w:type="spellEnd"/>
      <w:r w:rsidRPr="002C143C">
        <w:rPr>
          <w:color w:val="000000"/>
          <w:sz w:val="28"/>
          <w:szCs w:val="28"/>
        </w:rPr>
        <w:t xml:space="preserve"> 2.4.4.1251-03;</w:t>
      </w:r>
    </w:p>
    <w:p w:rsidR="00BA0BDF" w:rsidRPr="002C143C" w:rsidRDefault="00BA0BDF" w:rsidP="00BA0BDF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2C143C">
        <w:rPr>
          <w:color w:val="000000"/>
          <w:sz w:val="28"/>
          <w:szCs w:val="28"/>
        </w:rPr>
        <w:t>оборудование – столы, стулья, шкафы, компьютер</w:t>
      </w:r>
      <w:r w:rsidR="003E4365">
        <w:rPr>
          <w:color w:val="000000"/>
          <w:sz w:val="28"/>
          <w:szCs w:val="28"/>
        </w:rPr>
        <w:t>, мультимедийный проектор, верстаки, станки</w:t>
      </w:r>
      <w:r w:rsidRPr="002C143C">
        <w:rPr>
          <w:color w:val="000000"/>
          <w:sz w:val="28"/>
          <w:szCs w:val="28"/>
        </w:rPr>
        <w:t>;</w:t>
      </w:r>
    </w:p>
    <w:p w:rsidR="00BA0BDF" w:rsidRDefault="00BA0BDF" w:rsidP="00D60726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gramStart"/>
      <w:r w:rsidRPr="002C143C">
        <w:rPr>
          <w:color w:val="000000"/>
          <w:sz w:val="28"/>
          <w:szCs w:val="28"/>
        </w:rPr>
        <w:t>инструменты</w:t>
      </w:r>
      <w:r w:rsidR="003E4365">
        <w:rPr>
          <w:color w:val="000000"/>
          <w:sz w:val="28"/>
          <w:szCs w:val="28"/>
        </w:rPr>
        <w:t xml:space="preserve"> и материалы</w:t>
      </w:r>
      <w:r w:rsidRPr="002C143C">
        <w:rPr>
          <w:color w:val="000000"/>
          <w:sz w:val="28"/>
          <w:szCs w:val="28"/>
        </w:rPr>
        <w:t xml:space="preserve">: </w:t>
      </w:r>
      <w:r w:rsidR="00D60726">
        <w:rPr>
          <w:color w:val="000000"/>
          <w:sz w:val="28"/>
          <w:szCs w:val="28"/>
        </w:rPr>
        <w:t xml:space="preserve">бумага, </w:t>
      </w:r>
      <w:r w:rsidR="003E4365">
        <w:rPr>
          <w:color w:val="000000"/>
          <w:sz w:val="28"/>
          <w:szCs w:val="28"/>
        </w:rPr>
        <w:t xml:space="preserve">ручки, ластик, карандаш, маркер, доски, рейки, распечатки, салфетки, лак, краски, клей, кисти, декоративные гвозди, пластик. </w:t>
      </w:r>
      <w:r w:rsidR="00D60726">
        <w:rPr>
          <w:color w:val="000000"/>
          <w:sz w:val="28"/>
          <w:szCs w:val="28"/>
        </w:rPr>
        <w:t xml:space="preserve"> </w:t>
      </w:r>
      <w:proofErr w:type="gramEnd"/>
    </w:p>
    <w:p w:rsidR="00BA0BDF" w:rsidRDefault="00BA0BDF" w:rsidP="00BA0BD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A0BDF" w:rsidRDefault="00BA0BDF" w:rsidP="00BA0BD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A0BDF" w:rsidRPr="005B0F0A" w:rsidRDefault="00BA0BDF" w:rsidP="00BA0BDF">
      <w:pPr>
        <w:pStyle w:val="1"/>
        <w:jc w:val="center"/>
        <w:rPr>
          <w:b/>
          <w:color w:val="000000"/>
          <w:sz w:val="28"/>
          <w:szCs w:val="28"/>
        </w:rPr>
      </w:pPr>
      <w:r w:rsidRPr="002C143C">
        <w:rPr>
          <w:b/>
          <w:color w:val="000000"/>
          <w:sz w:val="28"/>
          <w:szCs w:val="28"/>
        </w:rPr>
        <w:t>Литература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1.  </w:t>
      </w:r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Алексеева В.В.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искусство. </w:t>
      </w:r>
      <w:proofErr w:type="spellStart"/>
      <w:r w:rsidRPr="002C143C"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 w:rsidRPr="002C143C">
        <w:rPr>
          <w:rFonts w:ascii="Times New Roman" w:hAnsi="Times New Roman" w:cs="Times New Roman"/>
          <w:color w:val="000000"/>
          <w:sz w:val="28"/>
          <w:szCs w:val="28"/>
        </w:rPr>
        <w:t>. 1. М., 1973.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Алексеева В.В.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искусство. </w:t>
      </w:r>
      <w:proofErr w:type="spellStart"/>
      <w:r w:rsidRPr="002C143C"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 w:rsidRPr="002C143C">
        <w:rPr>
          <w:rFonts w:ascii="Times New Roman" w:hAnsi="Times New Roman" w:cs="Times New Roman"/>
          <w:color w:val="000000"/>
          <w:sz w:val="28"/>
          <w:szCs w:val="28"/>
        </w:rPr>
        <w:t>. 2. М., 1979.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>3. Г</w:t>
      </w:r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оряева Н.А., Островская О.В.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Декоративно-прикладное искусство в жизни человека. Учебник. М., 2000.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6.  </w:t>
      </w:r>
      <w:proofErr w:type="spellStart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>Лернер</w:t>
      </w:r>
      <w:proofErr w:type="spellEnd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И.Я.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Дидактические основы методов обучения. М., 1981.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7.  </w:t>
      </w:r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Мелик-Пашаев АА.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Педагогика искусства и творческие способности. М., 1981.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8.  </w:t>
      </w:r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Мелик-Пашаев АА., </w:t>
      </w:r>
      <w:proofErr w:type="spellStart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>Новлянская</w:t>
      </w:r>
      <w:proofErr w:type="spellEnd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З.Н.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Ступени к творчеству. М., 1987.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9.  </w:t>
      </w:r>
      <w:proofErr w:type="spellStart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>Миловский</w:t>
      </w:r>
      <w:proofErr w:type="spellEnd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Народные промыслы мира. М., 1994.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13. </w:t>
      </w:r>
      <w:proofErr w:type="spellStart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>Неменский</w:t>
      </w:r>
      <w:proofErr w:type="spellEnd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Б.М.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Мудрость красоты: О проблемах эстетического воспи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softHyphen/>
        <w:t>тания. М., 1987.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14.  </w:t>
      </w:r>
      <w:proofErr w:type="spellStart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>Неменский</w:t>
      </w:r>
      <w:proofErr w:type="spellEnd"/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Б.М.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Познание искусством. М., 2000.</w:t>
      </w: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16. Сувенир: Альбом. /Авт.-сост. М.Г. </w:t>
      </w:r>
      <w:proofErr w:type="spellStart"/>
      <w:r w:rsidRPr="002C143C">
        <w:rPr>
          <w:rFonts w:ascii="Times New Roman" w:hAnsi="Times New Roman" w:cs="Times New Roman"/>
          <w:color w:val="000000"/>
          <w:sz w:val="28"/>
          <w:szCs w:val="28"/>
        </w:rPr>
        <w:t>Черейская</w:t>
      </w:r>
      <w:proofErr w:type="spellEnd"/>
      <w:r w:rsidRPr="002C143C">
        <w:rPr>
          <w:rFonts w:ascii="Times New Roman" w:hAnsi="Times New Roman" w:cs="Times New Roman"/>
          <w:color w:val="000000"/>
          <w:sz w:val="28"/>
          <w:szCs w:val="28"/>
        </w:rPr>
        <w:t>. — Л., 1978.</w:t>
      </w:r>
    </w:p>
    <w:p w:rsidR="00BA0BDF" w:rsidRPr="002C143C" w:rsidRDefault="00BA0BDF" w:rsidP="00BA0BD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18. </w:t>
      </w:r>
      <w:r w:rsidRPr="002C14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Сокольникова Н.М. </w:t>
      </w:r>
      <w:r w:rsidRPr="002C143C">
        <w:rPr>
          <w:rFonts w:ascii="Times New Roman" w:hAnsi="Times New Roman" w:cs="Times New Roman"/>
          <w:color w:val="000000"/>
          <w:sz w:val="28"/>
          <w:szCs w:val="28"/>
        </w:rPr>
        <w:t>Краткий словарь художественных терминов.</w:t>
      </w:r>
    </w:p>
    <w:p w:rsidR="00BA0BDF" w:rsidRDefault="00BA0BDF" w:rsidP="00BA0BD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19. </w:t>
      </w:r>
      <w:proofErr w:type="spellStart"/>
      <w:r w:rsidRPr="002C143C">
        <w:rPr>
          <w:rFonts w:ascii="Times New Roman" w:hAnsi="Times New Roman" w:cs="Times New Roman"/>
          <w:color w:val="000000"/>
          <w:sz w:val="28"/>
          <w:szCs w:val="28"/>
        </w:rPr>
        <w:t>Фрейтаг</w:t>
      </w:r>
      <w:proofErr w:type="spellEnd"/>
      <w:r w:rsidRPr="002C143C">
        <w:rPr>
          <w:rFonts w:ascii="Times New Roman" w:hAnsi="Times New Roman" w:cs="Times New Roman"/>
          <w:color w:val="000000"/>
          <w:sz w:val="28"/>
          <w:szCs w:val="28"/>
        </w:rPr>
        <w:t xml:space="preserve"> И. П., Аникина Л.Л., «Что умеют мастера» Выпуск 5. </w:t>
      </w:r>
    </w:p>
    <w:p w:rsidR="00BA0BDF" w:rsidRDefault="00BA0BDF" w:rsidP="00BA0BDF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20.Сайты интернета</w:t>
      </w:r>
      <w:r w:rsidRPr="00BA0BDF">
        <w:t xml:space="preserve"> </w:t>
      </w:r>
      <w:r w:rsidR="00C02537" w:rsidRPr="00C02537">
        <w:rPr>
          <w:rFonts w:ascii="Times New Roman" w:hAnsi="Times New Roman" w:cs="Times New Roman"/>
          <w:color w:val="000000"/>
          <w:sz w:val="28"/>
          <w:szCs w:val="28"/>
        </w:rPr>
        <w:t>https://yandex.ru/images/search?p=12&amp;text=панно%20из%20кофейных%20зерен%20своими%20руками%20фото%20для%20кухни&amp;lr=76</w:t>
      </w:r>
    </w:p>
    <w:p w:rsidR="00BA0BDF" w:rsidRPr="002C143C" w:rsidRDefault="00BA0BDF" w:rsidP="00BA0BDF">
      <w:pPr>
        <w:rPr>
          <w:rFonts w:ascii="Times New Roman" w:hAnsi="Times New Roman" w:cs="Times New Roman"/>
          <w:sz w:val="28"/>
          <w:szCs w:val="28"/>
        </w:rPr>
      </w:pPr>
    </w:p>
    <w:p w:rsidR="00BA0BDF" w:rsidRPr="002C143C" w:rsidRDefault="00BA0BDF" w:rsidP="00BA0BD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BDF" w:rsidRPr="00BA0BDF" w:rsidRDefault="00BA0BDF" w:rsidP="00BA0BD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A0BDF" w:rsidRPr="002C143C" w:rsidRDefault="00BA0BDF" w:rsidP="00BA0BD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A0BDF" w:rsidRPr="00BA0BDF" w:rsidRDefault="00BA0BDF" w:rsidP="00BA0BD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406" w:rsidRPr="00BA0BDF" w:rsidRDefault="000B6406" w:rsidP="00BA0BD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6406" w:rsidRPr="00BA0BDF" w:rsidSect="00EE6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76B1"/>
    <w:multiLevelType w:val="multilevel"/>
    <w:tmpl w:val="5EAE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301B2"/>
    <w:multiLevelType w:val="hybridMultilevel"/>
    <w:tmpl w:val="8D546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D33AA"/>
    <w:multiLevelType w:val="hybridMultilevel"/>
    <w:tmpl w:val="A0405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25E30"/>
    <w:multiLevelType w:val="hybridMultilevel"/>
    <w:tmpl w:val="46E0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57D3B"/>
    <w:multiLevelType w:val="multilevel"/>
    <w:tmpl w:val="300EF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2E1D18"/>
    <w:multiLevelType w:val="multilevel"/>
    <w:tmpl w:val="9A3A2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074E87"/>
    <w:multiLevelType w:val="multilevel"/>
    <w:tmpl w:val="A5E27F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>
    <w:nsid w:val="3EDC390C"/>
    <w:multiLevelType w:val="hybridMultilevel"/>
    <w:tmpl w:val="71868CB0"/>
    <w:lvl w:ilvl="0" w:tplc="D3BEB41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F445C78">
      <w:start w:val="1"/>
      <w:numFmt w:val="bullet"/>
      <w:lvlText w:val="o"/>
      <w:lvlJc w:val="left"/>
      <w:pPr>
        <w:ind w:left="1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3AAA6A">
      <w:start w:val="1"/>
      <w:numFmt w:val="bullet"/>
      <w:lvlText w:val="▪"/>
      <w:lvlJc w:val="left"/>
      <w:pPr>
        <w:ind w:left="22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36C6CE">
      <w:start w:val="1"/>
      <w:numFmt w:val="bullet"/>
      <w:lvlText w:val="•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6C81110">
      <w:start w:val="1"/>
      <w:numFmt w:val="bullet"/>
      <w:lvlText w:val="o"/>
      <w:lvlJc w:val="left"/>
      <w:pPr>
        <w:ind w:left="3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1A676E">
      <w:start w:val="1"/>
      <w:numFmt w:val="bullet"/>
      <w:lvlText w:val="▪"/>
      <w:lvlJc w:val="left"/>
      <w:pPr>
        <w:ind w:left="43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AA442C">
      <w:start w:val="1"/>
      <w:numFmt w:val="bullet"/>
      <w:lvlText w:val="•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494F42E">
      <w:start w:val="1"/>
      <w:numFmt w:val="bullet"/>
      <w:lvlText w:val="o"/>
      <w:lvlJc w:val="left"/>
      <w:pPr>
        <w:ind w:left="5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9E6CA0">
      <w:start w:val="1"/>
      <w:numFmt w:val="bullet"/>
      <w:lvlText w:val="▪"/>
      <w:lvlJc w:val="left"/>
      <w:pPr>
        <w:ind w:left="6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9D540A5"/>
    <w:multiLevelType w:val="hybridMultilevel"/>
    <w:tmpl w:val="6722E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710C7"/>
    <w:multiLevelType w:val="multilevel"/>
    <w:tmpl w:val="A0CC2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C82910"/>
    <w:multiLevelType w:val="hybridMultilevel"/>
    <w:tmpl w:val="09EAD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1014FF"/>
    <w:multiLevelType w:val="hybridMultilevel"/>
    <w:tmpl w:val="4F643E88"/>
    <w:lvl w:ilvl="0" w:tplc="75584016">
      <w:start w:val="1"/>
      <w:numFmt w:val="bullet"/>
      <w:lvlText w:val="-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A8310">
      <w:start w:val="1"/>
      <w:numFmt w:val="bullet"/>
      <w:lvlText w:val="o"/>
      <w:lvlJc w:val="left"/>
      <w:pPr>
        <w:ind w:left="1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A89610">
      <w:start w:val="1"/>
      <w:numFmt w:val="bullet"/>
      <w:lvlText w:val="▪"/>
      <w:lvlJc w:val="left"/>
      <w:pPr>
        <w:ind w:left="2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C07CE">
      <w:start w:val="1"/>
      <w:numFmt w:val="bullet"/>
      <w:lvlText w:val="•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02CCB4">
      <w:start w:val="1"/>
      <w:numFmt w:val="bullet"/>
      <w:lvlText w:val="o"/>
      <w:lvlJc w:val="left"/>
      <w:pPr>
        <w:ind w:left="3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08BE0">
      <w:start w:val="1"/>
      <w:numFmt w:val="bullet"/>
      <w:lvlText w:val="▪"/>
      <w:lvlJc w:val="left"/>
      <w:pPr>
        <w:ind w:left="4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30CA20">
      <w:start w:val="1"/>
      <w:numFmt w:val="bullet"/>
      <w:lvlText w:val="•"/>
      <w:lvlJc w:val="left"/>
      <w:pPr>
        <w:ind w:left="5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663070">
      <w:start w:val="1"/>
      <w:numFmt w:val="bullet"/>
      <w:lvlText w:val="o"/>
      <w:lvlJc w:val="left"/>
      <w:pPr>
        <w:ind w:left="5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E4782A">
      <w:start w:val="1"/>
      <w:numFmt w:val="bullet"/>
      <w:lvlText w:val="▪"/>
      <w:lvlJc w:val="left"/>
      <w:pPr>
        <w:ind w:left="6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62E3F06"/>
    <w:multiLevelType w:val="multilevel"/>
    <w:tmpl w:val="189E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23508"/>
    <w:multiLevelType w:val="multilevel"/>
    <w:tmpl w:val="5CE6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1E4046"/>
    <w:multiLevelType w:val="multilevel"/>
    <w:tmpl w:val="DE9E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C03DF7"/>
    <w:multiLevelType w:val="multilevel"/>
    <w:tmpl w:val="0A386F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313131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color w:val="31313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31313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313131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313131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313131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313131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313131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313131"/>
      </w:r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2"/>
  </w:num>
  <w:num w:numId="5">
    <w:abstractNumId w:val="7"/>
  </w:num>
  <w:num w:numId="6">
    <w:abstractNumId w:val="11"/>
  </w:num>
  <w:num w:numId="7">
    <w:abstractNumId w:val="1"/>
  </w:num>
  <w:num w:numId="8">
    <w:abstractNumId w:val="10"/>
  </w:num>
  <w:num w:numId="9">
    <w:abstractNumId w:val="3"/>
  </w:num>
  <w:num w:numId="10">
    <w:abstractNumId w:val="0"/>
  </w:num>
  <w:num w:numId="11">
    <w:abstractNumId w:val="5"/>
  </w:num>
  <w:num w:numId="12">
    <w:abstractNumId w:val="13"/>
  </w:num>
  <w:num w:numId="13">
    <w:abstractNumId w:val="14"/>
  </w:num>
  <w:num w:numId="14">
    <w:abstractNumId w:val="9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C2"/>
    <w:rsid w:val="000828C4"/>
    <w:rsid w:val="000B6406"/>
    <w:rsid w:val="00116841"/>
    <w:rsid w:val="00133F23"/>
    <w:rsid w:val="001A40E3"/>
    <w:rsid w:val="002644D1"/>
    <w:rsid w:val="003E4365"/>
    <w:rsid w:val="00401185"/>
    <w:rsid w:val="0046587A"/>
    <w:rsid w:val="00523A18"/>
    <w:rsid w:val="00526D6A"/>
    <w:rsid w:val="00542BA0"/>
    <w:rsid w:val="005566B6"/>
    <w:rsid w:val="005805F1"/>
    <w:rsid w:val="005A4C60"/>
    <w:rsid w:val="00601B6B"/>
    <w:rsid w:val="006402D2"/>
    <w:rsid w:val="006E7619"/>
    <w:rsid w:val="007C7C2F"/>
    <w:rsid w:val="007D47EE"/>
    <w:rsid w:val="00895748"/>
    <w:rsid w:val="008B5A7F"/>
    <w:rsid w:val="009360D0"/>
    <w:rsid w:val="009C2015"/>
    <w:rsid w:val="009C69D6"/>
    <w:rsid w:val="00A35B72"/>
    <w:rsid w:val="00A518E9"/>
    <w:rsid w:val="00B73FC6"/>
    <w:rsid w:val="00B97914"/>
    <w:rsid w:val="00BA0BDF"/>
    <w:rsid w:val="00C02537"/>
    <w:rsid w:val="00C56F69"/>
    <w:rsid w:val="00C82119"/>
    <w:rsid w:val="00CA108E"/>
    <w:rsid w:val="00D00D5F"/>
    <w:rsid w:val="00D60726"/>
    <w:rsid w:val="00DD30C2"/>
    <w:rsid w:val="00E556B3"/>
    <w:rsid w:val="00EE65AD"/>
    <w:rsid w:val="00EE70D9"/>
    <w:rsid w:val="00FA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AD"/>
  </w:style>
  <w:style w:type="paragraph" w:styleId="1">
    <w:name w:val="heading 1"/>
    <w:basedOn w:val="a"/>
    <w:next w:val="a"/>
    <w:link w:val="10"/>
    <w:qFormat/>
    <w:rsid w:val="00BA0B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A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0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A4C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A0BD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BA0BD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33F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3F23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9360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rsid w:val="009360D0"/>
    <w:rPr>
      <w:rFonts w:cs="Times New Roman"/>
    </w:rPr>
  </w:style>
  <w:style w:type="character" w:customStyle="1" w:styleId="c6c11c21">
    <w:name w:val="c6 c11 c21"/>
    <w:rsid w:val="009360D0"/>
    <w:rPr>
      <w:rFonts w:cs="Times New Roman"/>
    </w:rPr>
  </w:style>
  <w:style w:type="character" w:customStyle="1" w:styleId="c6c11c17">
    <w:name w:val="c6 c11 c17"/>
    <w:rsid w:val="009360D0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B5A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AD"/>
  </w:style>
  <w:style w:type="paragraph" w:styleId="1">
    <w:name w:val="heading 1"/>
    <w:basedOn w:val="a"/>
    <w:next w:val="a"/>
    <w:link w:val="10"/>
    <w:qFormat/>
    <w:rsid w:val="00BA0BD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A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0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A4C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A0BD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BA0BD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33F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3F23"/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rsid w:val="009360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6">
    <w:name w:val="c6"/>
    <w:rsid w:val="009360D0"/>
    <w:rPr>
      <w:rFonts w:cs="Times New Roman"/>
    </w:rPr>
  </w:style>
  <w:style w:type="character" w:customStyle="1" w:styleId="c6c11c21">
    <w:name w:val="c6 c11 c21"/>
    <w:rsid w:val="009360D0"/>
    <w:rPr>
      <w:rFonts w:cs="Times New Roman"/>
    </w:rPr>
  </w:style>
  <w:style w:type="character" w:customStyle="1" w:styleId="c6c11c17">
    <w:name w:val="c6 c11 c17"/>
    <w:rsid w:val="009360D0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B5A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476078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83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3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15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1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25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713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00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13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6363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713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1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9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262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2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12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0091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0011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245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2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7261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57415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5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3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2639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01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6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6266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096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04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66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0219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56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94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2291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022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92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7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42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0100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2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11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057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99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23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54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7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613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26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88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1074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39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77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07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16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7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155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30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310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5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88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095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1077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4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01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1978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509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1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057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98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3804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55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366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3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601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51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32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91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1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01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27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5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05242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796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1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87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859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537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506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98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43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26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2622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50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5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907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40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61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9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11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6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4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2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524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852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09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02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5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931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17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22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106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650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30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8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597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6130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6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857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8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096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506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22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751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555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8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98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304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406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37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68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944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367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7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682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037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57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53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86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164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88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7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626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741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757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25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994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13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61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60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0833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45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75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516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3719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07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409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229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8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589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607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899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00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4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68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955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1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25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058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49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3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9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03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63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4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66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51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25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17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0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81197">
              <w:marLeft w:val="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5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35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3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9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184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945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55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9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65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44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10056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0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873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36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8040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8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7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3137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430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2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7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053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712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02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587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994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921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1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84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533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200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50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2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540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1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50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348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996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79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1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43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8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39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2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42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5111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78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2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0187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777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86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52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75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51022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56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46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7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7554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83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2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98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427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3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836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799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ofguide.io/professions/tehno_stilist.html" TargetMode="External"/><Relationship Id="rId18" Type="http://schemas.openxmlformats.org/officeDocument/2006/relationships/hyperlink" Target="https://www.profguide.io/professions/fullstack_designer.html" TargetMode="External"/><Relationship Id="rId26" Type="http://schemas.openxmlformats.org/officeDocument/2006/relationships/hyperlink" Target="https://www.profguide.io/professions/level_designer.html" TargetMode="External"/><Relationship Id="rId39" Type="http://schemas.openxmlformats.org/officeDocument/2006/relationships/hyperlink" Target="https://www.profguide.io/professions/disainer_shrifta.html" TargetMode="External"/><Relationship Id="rId21" Type="http://schemas.openxmlformats.org/officeDocument/2006/relationships/hyperlink" Target="https://www.profguide.io/professions/modeller.html" TargetMode="External"/><Relationship Id="rId34" Type="http://schemas.openxmlformats.org/officeDocument/2006/relationships/hyperlink" Target="https://www.profguide.io/professions/Vitrazhist.html" TargetMode="External"/><Relationship Id="rId42" Type="http://schemas.openxmlformats.org/officeDocument/2006/relationships/hyperlink" Target="https://www.profguide.io/professions/Kalligraf.html" TargetMode="External"/><Relationship Id="rId47" Type="http://schemas.openxmlformats.org/officeDocument/2006/relationships/hyperlink" Target="https://www.profguide.io/professions/Graficheskiy_dizayner.html" TargetMode="External"/><Relationship Id="rId50" Type="http://schemas.openxmlformats.org/officeDocument/2006/relationships/hyperlink" Target="https://www.profguide.io/professions/stekloduv.html" TargetMode="External"/><Relationship Id="rId55" Type="http://schemas.openxmlformats.org/officeDocument/2006/relationships/hyperlink" Target="https://www.profguide.io/professions/Master_ruchnoy_vyshivki.html" TargetMode="External"/><Relationship Id="rId63" Type="http://schemas.openxmlformats.org/officeDocument/2006/relationships/hyperlink" Target="https://habarovsk.postupi.online/vuz/togu/programma/425/" TargetMode="External"/><Relationship Id="rId7" Type="http://schemas.openxmlformats.org/officeDocument/2006/relationships/hyperlink" Target="https://www.profguide.io/professions/vitrinist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rofguide.io/professions/designer_reklamnogo_agentstva.html" TargetMode="External"/><Relationship Id="rId29" Type="http://schemas.openxmlformats.org/officeDocument/2006/relationships/hyperlink" Target="https://www.profguide.io/professions/kuznec_hudojestvennoy_kovki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profguide.io/professions/tekstilnyj-dekorator.html" TargetMode="External"/><Relationship Id="rId11" Type="http://schemas.openxmlformats.org/officeDocument/2006/relationships/hyperlink" Target="https://www.profguide.io/professions/designer_modelier_obuvi.html" TargetMode="External"/><Relationship Id="rId24" Type="http://schemas.openxmlformats.org/officeDocument/2006/relationships/hyperlink" Target="https://www.profguide.io/professions/industrial_designer.html" TargetMode="External"/><Relationship Id="rId32" Type="http://schemas.openxmlformats.org/officeDocument/2006/relationships/hyperlink" Target="https://www.profguide.io/professions/Konfektsioner.html" TargetMode="External"/><Relationship Id="rId37" Type="http://schemas.openxmlformats.org/officeDocument/2006/relationships/hyperlink" Target="https://www.profguide.io/professions/cvetokorrektor.html" TargetMode="External"/><Relationship Id="rId40" Type="http://schemas.openxmlformats.org/officeDocument/2006/relationships/hyperlink" Target="https://www.profguide.io/professions/master_kukol.html" TargetMode="External"/><Relationship Id="rId45" Type="http://schemas.openxmlformats.org/officeDocument/2006/relationships/hyperlink" Target="https://www.profguide.io/professions/guitar-master.html" TargetMode="External"/><Relationship Id="rId53" Type="http://schemas.openxmlformats.org/officeDocument/2006/relationships/hyperlink" Target="https://www.profguide.io/professions/Pereplotchik_khudozhestvennogo_pereplota.html" TargetMode="External"/><Relationship Id="rId58" Type="http://schemas.openxmlformats.org/officeDocument/2006/relationships/hyperlink" Target="https://www.profguide.io/professions/Khudozhnik_tekhnolog_tekstilnoy_promyshlennosti.html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profguide.io/professions/hudojnik_po_reklame.html" TargetMode="External"/><Relationship Id="rId23" Type="http://schemas.openxmlformats.org/officeDocument/2006/relationships/hyperlink" Target="https://www.profguide.io/professions/interface_designer.html" TargetMode="External"/><Relationship Id="rId28" Type="http://schemas.openxmlformats.org/officeDocument/2006/relationships/hyperlink" Target="https://www.profguide.io/professions/designer_environment.html" TargetMode="External"/><Relationship Id="rId36" Type="http://schemas.openxmlformats.org/officeDocument/2006/relationships/hyperlink" Target="https://www.profguide.io/professions/specialist-po-vip-garderoby.html" TargetMode="External"/><Relationship Id="rId49" Type="http://schemas.openxmlformats.org/officeDocument/2006/relationships/hyperlink" Target="https://www.profguide.io/professions/Mozaichist.html" TargetMode="External"/><Relationship Id="rId57" Type="http://schemas.openxmlformats.org/officeDocument/2006/relationships/hyperlink" Target="https://www.profguide.io/professions/Khudozhnik_rospisi_po_tkani.html" TargetMode="External"/><Relationship Id="rId61" Type="http://schemas.openxmlformats.org/officeDocument/2006/relationships/hyperlink" Target="https://www.profguide.io/professions/jeweller.html" TargetMode="External"/><Relationship Id="rId10" Type="http://schemas.openxmlformats.org/officeDocument/2006/relationships/hyperlink" Target="https://www.profguide.io/professions/designer-logotype.html" TargetMode="External"/><Relationship Id="rId19" Type="http://schemas.openxmlformats.org/officeDocument/2006/relationships/hyperlink" Target="https://www.profguide.io/professions/bioprint_designer.html" TargetMode="External"/><Relationship Id="rId31" Type="http://schemas.openxmlformats.org/officeDocument/2006/relationships/hyperlink" Target="https://www.profguide.io/professions/hudojnik.html" TargetMode="External"/><Relationship Id="rId44" Type="http://schemas.openxmlformats.org/officeDocument/2006/relationships/hyperlink" Target="https://www.profguide.io/professions/maketchik.html" TargetMode="External"/><Relationship Id="rId52" Type="http://schemas.openxmlformats.org/officeDocument/2006/relationships/hyperlink" Target="https://www.profguide.io/professions/Khudozhnik_rospisi_po_emali.html" TargetMode="External"/><Relationship Id="rId60" Type="http://schemas.openxmlformats.org/officeDocument/2006/relationships/hyperlink" Target="https://www.profguide.io/professions/interior-designer.html" TargetMode="External"/><Relationship Id="rId65" Type="http://schemas.openxmlformats.org/officeDocument/2006/relationships/hyperlink" Target="https://habarovsk.postupi.online/vuz/togu/programma/35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guide.io/professions/designer.html" TargetMode="External"/><Relationship Id="rId14" Type="http://schemas.openxmlformats.org/officeDocument/2006/relationships/hyperlink" Target="https://www.profguide.io/professions/hudojnik_grafik.html" TargetMode="External"/><Relationship Id="rId22" Type="http://schemas.openxmlformats.org/officeDocument/2006/relationships/hyperlink" Target="https://www.profguide.io/professions/mobile_app_designer.html" TargetMode="External"/><Relationship Id="rId27" Type="http://schemas.openxmlformats.org/officeDocument/2006/relationships/hyperlink" Target="https://www.profguide.io/professions/motion_designer.html" TargetMode="External"/><Relationship Id="rId30" Type="http://schemas.openxmlformats.org/officeDocument/2006/relationships/hyperlink" Target="https://www.profguide.io/professions/inkrustator.html" TargetMode="External"/><Relationship Id="rId35" Type="http://schemas.openxmlformats.org/officeDocument/2006/relationships/hyperlink" Target="https://www.profguide.io/professions/designer-visualizer.html" TargetMode="External"/><Relationship Id="rId43" Type="http://schemas.openxmlformats.org/officeDocument/2006/relationships/hyperlink" Target="https://www.profguide.io/professions/fitodizayner-florist.html" TargetMode="External"/><Relationship Id="rId48" Type="http://schemas.openxmlformats.org/officeDocument/2006/relationships/hyperlink" Target="https://www.profguide.io/professions/Landshaftnyy_dizayner.html" TargetMode="External"/><Relationship Id="rId56" Type="http://schemas.openxmlformats.org/officeDocument/2006/relationships/hyperlink" Target="https://www.profguide.io/professions/Master_mashinnoy_vyshivki.html" TargetMode="External"/><Relationship Id="rId64" Type="http://schemas.openxmlformats.org/officeDocument/2006/relationships/hyperlink" Target="https://habarovsk.postupi.online/vuz/togu/programma/72/" TargetMode="External"/><Relationship Id="rId8" Type="http://schemas.openxmlformats.org/officeDocument/2006/relationships/hyperlink" Target="https://www.profguide.io/professions/kreativniy-dizayner.html" TargetMode="External"/><Relationship Id="rId51" Type="http://schemas.openxmlformats.org/officeDocument/2006/relationships/hyperlink" Target="https://www.profguide.io/professions/Shelkograf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profguide.io/professions/designer_nosimih_energoustroistv.html" TargetMode="External"/><Relationship Id="rId17" Type="http://schemas.openxmlformats.org/officeDocument/2006/relationships/hyperlink" Target="https://www.profguide.io/professions/digital_designer.html" TargetMode="External"/><Relationship Id="rId25" Type="http://schemas.openxmlformats.org/officeDocument/2006/relationships/hyperlink" Target="https://www.profguide.io/professions/architectural_visualizer.html" TargetMode="External"/><Relationship Id="rId33" Type="http://schemas.openxmlformats.org/officeDocument/2006/relationships/hyperlink" Target="https://www.profguide.io/professions/decorator.html" TargetMode="External"/><Relationship Id="rId38" Type="http://schemas.openxmlformats.org/officeDocument/2006/relationships/hyperlink" Target="https://www.profguide.io/professions/tech_disigner.html" TargetMode="External"/><Relationship Id="rId46" Type="http://schemas.openxmlformats.org/officeDocument/2006/relationships/hyperlink" Target="https://www.profguide.io/professions/Kolotist.html" TargetMode="External"/><Relationship Id="rId59" Type="http://schemas.openxmlformats.org/officeDocument/2006/relationships/hyperlink" Target="https://www.profguide.io/professions/fashion_designer.html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www.profguide.io/professions/render_artist.html" TargetMode="External"/><Relationship Id="rId41" Type="http://schemas.openxmlformats.org/officeDocument/2006/relationships/hyperlink" Target="https://www.profguide.io/professions/Lozopleteniye.html" TargetMode="External"/><Relationship Id="rId54" Type="http://schemas.openxmlformats.org/officeDocument/2006/relationships/hyperlink" Target="https://www.profguide.io/professions/Khudozhnik_miniatyurnoy_zhivopisi.html" TargetMode="External"/><Relationship Id="rId62" Type="http://schemas.openxmlformats.org/officeDocument/2006/relationships/hyperlink" Target="https://habarovsk.postupi.online/vuz/tog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4779</TotalTime>
  <Pages>1</Pages>
  <Words>2352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9</cp:revision>
  <cp:lastPrinted>2017-10-30T06:05:00Z</cp:lastPrinted>
  <dcterms:created xsi:type="dcterms:W3CDTF">2018-10-15T05:40:00Z</dcterms:created>
  <dcterms:modified xsi:type="dcterms:W3CDTF">2021-06-03T07:32:00Z</dcterms:modified>
</cp:coreProperties>
</file>